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DF0D5" w14:textId="77777777" w:rsidR="00DB020B" w:rsidRDefault="00DB020B" w:rsidP="00DB020B">
      <w:pPr>
        <w:spacing w:after="160" w:line="259" w:lineRule="auto"/>
        <w:jc w:val="center"/>
        <w:rPr>
          <w:rFonts w:ascii="Arial" w:eastAsia="Aptos" w:hAnsi="Arial" w:cs="Arial"/>
          <w:b/>
          <w:bCs/>
          <w:kern w:val="2"/>
          <w14:ligatures w14:val="standardContextual"/>
        </w:rPr>
      </w:pPr>
    </w:p>
    <w:p w14:paraId="4DDCF5AB" w14:textId="77777777" w:rsidR="00DB020B" w:rsidRPr="000258D9" w:rsidRDefault="00DB020B" w:rsidP="00DB020B">
      <w:pPr>
        <w:spacing w:after="160" w:line="259" w:lineRule="auto"/>
        <w:jc w:val="center"/>
        <w:rPr>
          <w:rFonts w:ascii="Arial" w:eastAsia="Aptos" w:hAnsi="Arial" w:cs="Arial"/>
          <w:b/>
          <w:bCs/>
          <w:kern w:val="2"/>
          <w14:ligatures w14:val="standardContextual"/>
        </w:rPr>
      </w:pPr>
      <w:r w:rsidRPr="000258D9">
        <w:rPr>
          <w:rFonts w:ascii="Arial" w:eastAsia="Aptos" w:hAnsi="Arial" w:cs="Arial"/>
          <w:b/>
          <w:bCs/>
          <w:kern w:val="2"/>
          <w14:ligatures w14:val="standardContextual"/>
        </w:rPr>
        <w:t>REGULAMIN REKRUTACJI I UCZESTNICTWA W PROJEKCIE</w:t>
      </w:r>
    </w:p>
    <w:p w14:paraId="30C9763E" w14:textId="0D254E9C" w:rsidR="00DB020B" w:rsidRDefault="00DB020B" w:rsidP="00DB020B">
      <w:pPr>
        <w:spacing w:after="160" w:line="259" w:lineRule="auto"/>
        <w:jc w:val="center"/>
        <w:rPr>
          <w:rFonts w:ascii="Arial" w:eastAsia="Aptos" w:hAnsi="Arial" w:cs="Arial"/>
          <w:b/>
          <w:bCs/>
          <w:kern w:val="2"/>
          <w14:ligatures w14:val="standardContextual"/>
        </w:rPr>
      </w:pPr>
      <w:r w:rsidRPr="000258D9">
        <w:rPr>
          <w:rFonts w:ascii="Arial" w:eastAsia="Aptos" w:hAnsi="Arial" w:cs="Arial"/>
          <w:b/>
          <w:bCs/>
          <w:kern w:val="2"/>
          <w14:ligatures w14:val="standardContextual"/>
        </w:rPr>
        <w:t>„</w:t>
      </w:r>
      <w:r w:rsidR="00FE1995">
        <w:rPr>
          <w:rFonts w:ascii="Arial" w:eastAsia="Aptos" w:hAnsi="Arial" w:cs="Arial"/>
          <w:b/>
          <w:bCs/>
          <w:kern w:val="2"/>
          <w14:ligatures w14:val="standardContextual"/>
        </w:rPr>
        <w:t>Aktywna przyszłość – integracja i zatrudnienie na obszarze G-7</w:t>
      </w:r>
      <w:r w:rsidRPr="000258D9">
        <w:rPr>
          <w:rFonts w:ascii="Arial" w:eastAsia="Aptos" w:hAnsi="Arial" w:cs="Arial"/>
          <w:b/>
          <w:bCs/>
          <w:kern w:val="2"/>
          <w14:ligatures w14:val="standardContextual"/>
        </w:rPr>
        <w:t>"</w:t>
      </w:r>
    </w:p>
    <w:p w14:paraId="3BC9E930" w14:textId="77777777" w:rsidR="00DB020B" w:rsidRPr="000258D9" w:rsidRDefault="00DB020B" w:rsidP="00DB020B">
      <w:pPr>
        <w:spacing w:after="160" w:line="259" w:lineRule="auto"/>
        <w:jc w:val="center"/>
        <w:rPr>
          <w:rFonts w:ascii="Arial" w:eastAsia="Aptos" w:hAnsi="Arial" w:cs="Arial"/>
          <w:b/>
          <w:bCs/>
          <w:kern w:val="2"/>
          <w14:ligatures w14:val="standardContextual"/>
        </w:rPr>
      </w:pPr>
    </w:p>
    <w:p w14:paraId="4C03A6E9" w14:textId="77777777" w:rsidR="00DB020B" w:rsidRPr="000258D9" w:rsidRDefault="00DB020B" w:rsidP="00DB020B">
      <w:pPr>
        <w:spacing w:after="160" w:line="259" w:lineRule="auto"/>
        <w:jc w:val="both"/>
        <w:rPr>
          <w:rFonts w:ascii="Arial" w:eastAsia="Aptos" w:hAnsi="Arial" w:cs="Arial"/>
          <w:b/>
          <w:bCs/>
          <w:kern w:val="2"/>
          <w14:ligatures w14:val="standardContextual"/>
        </w:rPr>
      </w:pPr>
      <w:r w:rsidRPr="000258D9">
        <w:rPr>
          <w:rFonts w:ascii="Arial" w:eastAsia="Aptos" w:hAnsi="Arial" w:cs="Arial"/>
          <w:b/>
          <w:bCs/>
          <w:kern w:val="2"/>
          <w14:ligatures w14:val="standardContextual"/>
        </w:rPr>
        <w:t>§ 1. Postanowienia ogólne</w:t>
      </w:r>
    </w:p>
    <w:p w14:paraId="432715A1" w14:textId="21CBD7E7" w:rsidR="00DB020B" w:rsidRPr="000258D9" w:rsidRDefault="00DB020B" w:rsidP="00DB020B">
      <w:pPr>
        <w:numPr>
          <w:ilvl w:val="0"/>
          <w:numId w:val="1"/>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Regulamin Projektu stosuje się do Uczestników/-czek, biorących udział w Projekcie „</w:t>
      </w:r>
      <w:r w:rsidR="00FE1995">
        <w:rPr>
          <w:rFonts w:ascii="Arial" w:eastAsia="Aptos" w:hAnsi="Arial" w:cs="Arial"/>
          <w:kern w:val="2"/>
          <w14:ligatures w14:val="standardContextual"/>
        </w:rPr>
        <w:t>Aktywna przyszłość – integracja i zatrudnienie na obszarze G-7</w:t>
      </w:r>
      <w:r w:rsidRPr="000258D9">
        <w:rPr>
          <w:rFonts w:ascii="Arial" w:eastAsia="Aptos" w:hAnsi="Arial" w:cs="Arial"/>
          <w:kern w:val="2"/>
          <w14:ligatures w14:val="standardContextual"/>
        </w:rPr>
        <w:t>".</w:t>
      </w:r>
    </w:p>
    <w:p w14:paraId="4D75AB49" w14:textId="77777777" w:rsidR="00DB020B" w:rsidRPr="000258D9" w:rsidRDefault="00DB020B" w:rsidP="00DB020B">
      <w:pPr>
        <w:numPr>
          <w:ilvl w:val="0"/>
          <w:numId w:val="1"/>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Zawarte w Regulaminie rekrutacji i uczestnictwa w Projekcie sformułowania oznaczają:</w:t>
      </w:r>
    </w:p>
    <w:p w14:paraId="3638FBA4" w14:textId="77777777" w:rsidR="00DB020B" w:rsidRPr="000258D9" w:rsidRDefault="00DB020B" w:rsidP="00DB020B">
      <w:pPr>
        <w:numPr>
          <w:ilvl w:val="1"/>
          <w:numId w:val="1"/>
        </w:numPr>
        <w:spacing w:after="160" w:line="259" w:lineRule="auto"/>
        <w:jc w:val="both"/>
        <w:rPr>
          <w:rFonts w:ascii="Arial" w:eastAsia="Aptos" w:hAnsi="Arial" w:cs="Arial"/>
          <w:kern w:val="2"/>
          <w14:ligatures w14:val="standardContextual"/>
        </w:rPr>
      </w:pPr>
      <w:r w:rsidRPr="000258D9">
        <w:rPr>
          <w:rFonts w:ascii="Arial" w:eastAsia="Aptos" w:hAnsi="Arial" w:cs="Arial"/>
          <w:b/>
          <w:bCs/>
          <w:kern w:val="2"/>
          <w14:ligatures w14:val="standardContextual"/>
        </w:rPr>
        <w:t>Beneficjent </w:t>
      </w:r>
      <w:r w:rsidRPr="000258D9">
        <w:rPr>
          <w:rFonts w:ascii="Arial" w:eastAsia="Aptos" w:hAnsi="Arial" w:cs="Arial"/>
          <w:kern w:val="2"/>
          <w14:ligatures w14:val="standardContextual"/>
        </w:rPr>
        <w:t>– Gmina Słubice.</w:t>
      </w:r>
    </w:p>
    <w:p w14:paraId="431AA08A" w14:textId="7BCD3556" w:rsidR="00DB020B" w:rsidRPr="000258D9" w:rsidRDefault="00DB020B" w:rsidP="00DB020B">
      <w:pPr>
        <w:numPr>
          <w:ilvl w:val="1"/>
          <w:numId w:val="1"/>
        </w:numPr>
        <w:spacing w:after="160" w:line="259" w:lineRule="auto"/>
        <w:jc w:val="both"/>
        <w:rPr>
          <w:rFonts w:ascii="Arial" w:eastAsia="Aptos" w:hAnsi="Arial" w:cs="Arial"/>
          <w:kern w:val="2"/>
          <w14:ligatures w14:val="standardContextual"/>
        </w:rPr>
      </w:pPr>
      <w:r w:rsidRPr="000258D9">
        <w:rPr>
          <w:rFonts w:ascii="Arial" w:eastAsia="Aptos" w:hAnsi="Arial" w:cs="Arial"/>
          <w:b/>
          <w:bCs/>
          <w:kern w:val="2"/>
          <w14:ligatures w14:val="standardContextual"/>
        </w:rPr>
        <w:t>Projekt – tj. Projekt pn. „</w:t>
      </w:r>
      <w:r w:rsidR="00FE1995">
        <w:rPr>
          <w:rFonts w:ascii="Arial" w:eastAsia="Aptos" w:hAnsi="Arial" w:cs="Arial"/>
          <w:b/>
          <w:bCs/>
          <w:kern w:val="2"/>
          <w14:ligatures w14:val="standardContextual"/>
        </w:rPr>
        <w:t xml:space="preserve">Aktywna przyszłość – integracja i zatrudnienie na obszarze </w:t>
      </w:r>
      <w:r w:rsidR="006420D1">
        <w:rPr>
          <w:rFonts w:ascii="Arial" w:eastAsia="Aptos" w:hAnsi="Arial" w:cs="Arial"/>
          <w:b/>
          <w:bCs/>
          <w:kern w:val="2"/>
          <w14:ligatures w14:val="standardContextual"/>
        </w:rPr>
        <w:t xml:space="preserve">     </w:t>
      </w:r>
      <w:r w:rsidR="00FE1995">
        <w:rPr>
          <w:rFonts w:ascii="Arial" w:eastAsia="Aptos" w:hAnsi="Arial" w:cs="Arial"/>
          <w:b/>
          <w:bCs/>
          <w:kern w:val="2"/>
          <w14:ligatures w14:val="standardContextual"/>
        </w:rPr>
        <w:t>G-7</w:t>
      </w:r>
      <w:r w:rsidRPr="000258D9">
        <w:rPr>
          <w:rFonts w:ascii="Arial" w:eastAsia="Aptos" w:hAnsi="Arial" w:cs="Arial"/>
          <w:b/>
          <w:bCs/>
          <w:kern w:val="2"/>
          <w14:ligatures w14:val="standardContextual"/>
        </w:rPr>
        <w:t>"</w:t>
      </w:r>
      <w:r w:rsidRPr="000258D9">
        <w:rPr>
          <w:rFonts w:ascii="Arial" w:eastAsia="Aptos" w:hAnsi="Arial" w:cs="Arial"/>
          <w:kern w:val="2"/>
          <w14:ligatures w14:val="standardContextual"/>
        </w:rPr>
        <w:t xml:space="preserve"> – realizowany jest w ramach Priorytetu 6 „Fundusze Europejskie na wsparcie obywateli"; Działania nr FELB.06.1</w:t>
      </w:r>
      <w:r w:rsidR="00FE1995">
        <w:rPr>
          <w:rFonts w:ascii="Arial" w:eastAsia="Aptos" w:hAnsi="Arial" w:cs="Arial"/>
          <w:kern w:val="2"/>
          <w14:ligatures w14:val="standardContextual"/>
        </w:rPr>
        <w:t>6</w:t>
      </w:r>
      <w:r w:rsidRPr="000258D9">
        <w:rPr>
          <w:rFonts w:ascii="Arial" w:eastAsia="Aptos" w:hAnsi="Arial" w:cs="Arial"/>
          <w:kern w:val="2"/>
          <w14:ligatures w14:val="standardContextual"/>
        </w:rPr>
        <w:t xml:space="preserve"> „</w:t>
      </w:r>
      <w:r w:rsidR="00FE1995">
        <w:rPr>
          <w:rFonts w:ascii="Arial" w:eastAsia="Aptos" w:hAnsi="Arial" w:cs="Arial"/>
          <w:kern w:val="2"/>
          <w14:ligatures w14:val="standardContextual"/>
        </w:rPr>
        <w:t>Aktywna integracja społeczno-zawodowa - IIT</w:t>
      </w:r>
      <w:r w:rsidRPr="000258D9">
        <w:rPr>
          <w:rFonts w:ascii="Arial" w:eastAsia="Aptos" w:hAnsi="Arial" w:cs="Arial"/>
          <w:kern w:val="2"/>
          <w14:ligatures w14:val="standardContextual"/>
        </w:rPr>
        <w:t>", Programu Fundusze Europejskie dla Lubuskiego 2021-2027 współfinansowanego ze środków Europejskiego Funduszu Społecznego Plus.</w:t>
      </w:r>
    </w:p>
    <w:p w14:paraId="6F8D9F6D" w14:textId="77777777" w:rsidR="00DB020B" w:rsidRPr="000258D9" w:rsidRDefault="00DB020B" w:rsidP="00DB020B">
      <w:pPr>
        <w:numPr>
          <w:ilvl w:val="1"/>
          <w:numId w:val="1"/>
        </w:numPr>
        <w:spacing w:after="160" w:line="259" w:lineRule="auto"/>
        <w:jc w:val="both"/>
        <w:rPr>
          <w:rFonts w:ascii="Arial" w:eastAsia="Aptos" w:hAnsi="Arial" w:cs="Arial"/>
          <w:b/>
          <w:bCs/>
          <w:kern w:val="2"/>
          <w14:ligatures w14:val="standardContextual"/>
        </w:rPr>
      </w:pPr>
      <w:r w:rsidRPr="000258D9">
        <w:rPr>
          <w:rFonts w:ascii="Arial" w:eastAsia="Aptos" w:hAnsi="Arial" w:cs="Arial"/>
          <w:b/>
          <w:bCs/>
          <w:kern w:val="2"/>
          <w14:ligatures w14:val="standardContextual"/>
        </w:rPr>
        <w:t>Partnerzy:</w:t>
      </w:r>
    </w:p>
    <w:p w14:paraId="157C1CD8" w14:textId="0F25EC62" w:rsidR="00DB020B" w:rsidRPr="00FE1995" w:rsidRDefault="00DB020B" w:rsidP="00FE1995">
      <w:pPr>
        <w:numPr>
          <w:ilvl w:val="2"/>
          <w:numId w:val="1"/>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Gmina Cybinka,</w:t>
      </w:r>
    </w:p>
    <w:p w14:paraId="556B5459" w14:textId="77777777" w:rsidR="00DB020B" w:rsidRPr="000258D9" w:rsidRDefault="00DB020B" w:rsidP="00DB020B">
      <w:pPr>
        <w:numPr>
          <w:ilvl w:val="2"/>
          <w:numId w:val="1"/>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Gmina Rzepin,</w:t>
      </w:r>
    </w:p>
    <w:p w14:paraId="118FB7EC" w14:textId="77777777" w:rsidR="00DB020B" w:rsidRPr="000258D9" w:rsidRDefault="00DB020B" w:rsidP="00DB020B">
      <w:pPr>
        <w:numPr>
          <w:ilvl w:val="2"/>
          <w:numId w:val="1"/>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Gmina Słońsk,</w:t>
      </w:r>
    </w:p>
    <w:p w14:paraId="518F8730" w14:textId="77777777" w:rsidR="00DB020B" w:rsidRPr="000258D9" w:rsidRDefault="00DB020B" w:rsidP="00DB020B">
      <w:pPr>
        <w:numPr>
          <w:ilvl w:val="2"/>
          <w:numId w:val="1"/>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Miasto Kostrzyn nad Odrą.</w:t>
      </w:r>
    </w:p>
    <w:p w14:paraId="0A422DF5" w14:textId="4F3CBA21" w:rsidR="00DB020B" w:rsidRPr="000258D9" w:rsidRDefault="00DB020B" w:rsidP="00DB020B">
      <w:pPr>
        <w:numPr>
          <w:ilvl w:val="1"/>
          <w:numId w:val="1"/>
        </w:numPr>
        <w:spacing w:after="160" w:line="259" w:lineRule="auto"/>
        <w:jc w:val="both"/>
        <w:rPr>
          <w:rFonts w:ascii="Arial" w:eastAsia="Aptos" w:hAnsi="Arial" w:cs="Arial"/>
          <w:kern w:val="2"/>
          <w14:ligatures w14:val="standardContextual"/>
        </w:rPr>
      </w:pPr>
      <w:r w:rsidRPr="000258D9">
        <w:rPr>
          <w:rFonts w:ascii="Arial" w:eastAsia="Aptos" w:hAnsi="Arial" w:cs="Arial"/>
          <w:b/>
          <w:bCs/>
          <w:kern w:val="2"/>
          <w14:ligatures w14:val="standardContextual"/>
        </w:rPr>
        <w:t>Biuro Projektu</w:t>
      </w:r>
      <w:r w:rsidRPr="000258D9">
        <w:rPr>
          <w:rFonts w:ascii="Arial" w:eastAsia="Aptos" w:hAnsi="Arial" w:cs="Arial"/>
          <w:kern w:val="2"/>
          <w14:ligatures w14:val="standardContextual"/>
        </w:rPr>
        <w:t xml:space="preserve"> – biuro znajdujące się na terenie woj. Lubuskiego, Gmina Słubice, </w:t>
      </w:r>
      <w:r w:rsidR="006420D1">
        <w:rPr>
          <w:rFonts w:ascii="Arial" w:eastAsia="Aptos" w:hAnsi="Arial" w:cs="Arial"/>
          <w:kern w:val="2"/>
          <w14:ligatures w14:val="standardContextual"/>
        </w:rPr>
        <w:t xml:space="preserve">                    </w:t>
      </w:r>
      <w:r w:rsidRPr="000258D9">
        <w:rPr>
          <w:rFonts w:ascii="Arial" w:eastAsia="Aptos" w:hAnsi="Arial" w:cs="Arial"/>
          <w:kern w:val="2"/>
          <w14:ligatures w14:val="standardContextual"/>
        </w:rPr>
        <w:t>ul. Akademicka 1, 69-100 Słubice.</w:t>
      </w:r>
    </w:p>
    <w:p w14:paraId="27E9CA9A" w14:textId="1DA368B0" w:rsidR="00DB020B" w:rsidRPr="000258D9" w:rsidRDefault="00DB020B" w:rsidP="00DB020B">
      <w:pPr>
        <w:numPr>
          <w:ilvl w:val="1"/>
          <w:numId w:val="1"/>
        </w:numPr>
        <w:spacing w:after="160" w:line="259" w:lineRule="auto"/>
        <w:jc w:val="both"/>
        <w:rPr>
          <w:rFonts w:ascii="Arial" w:eastAsia="Aptos" w:hAnsi="Arial" w:cs="Arial"/>
          <w:kern w:val="2"/>
          <w14:ligatures w14:val="standardContextual"/>
        </w:rPr>
      </w:pPr>
      <w:r w:rsidRPr="000258D9">
        <w:rPr>
          <w:rFonts w:ascii="Arial" w:eastAsia="Aptos" w:hAnsi="Arial" w:cs="Arial"/>
          <w:b/>
          <w:bCs/>
          <w:kern w:val="2"/>
          <w14:ligatures w14:val="standardContextual"/>
        </w:rPr>
        <w:t>Deklaracja uczestnictwa w Projekcie</w:t>
      </w:r>
      <w:r w:rsidRPr="000258D9">
        <w:rPr>
          <w:rFonts w:ascii="Arial" w:eastAsia="Aptos" w:hAnsi="Arial" w:cs="Arial"/>
          <w:kern w:val="2"/>
          <w14:ligatures w14:val="standardContextual"/>
        </w:rPr>
        <w:t xml:space="preserve"> – dokument, stanowiący wyrażenie zgody na udział </w:t>
      </w:r>
      <w:r w:rsidR="006420D1">
        <w:rPr>
          <w:rFonts w:ascii="Arial" w:eastAsia="Aptos" w:hAnsi="Arial" w:cs="Arial"/>
          <w:kern w:val="2"/>
          <w14:ligatures w14:val="standardContextual"/>
        </w:rPr>
        <w:t xml:space="preserve">    </w:t>
      </w:r>
      <w:r w:rsidRPr="000258D9">
        <w:rPr>
          <w:rFonts w:ascii="Arial" w:eastAsia="Aptos" w:hAnsi="Arial" w:cs="Arial"/>
          <w:kern w:val="2"/>
          <w14:ligatures w14:val="standardContextual"/>
        </w:rPr>
        <w:t>w Projekcie.</w:t>
      </w:r>
    </w:p>
    <w:p w14:paraId="4F0E2B12" w14:textId="77777777" w:rsidR="00DB020B" w:rsidRPr="000258D9" w:rsidRDefault="00DB020B" w:rsidP="00DB020B">
      <w:pPr>
        <w:numPr>
          <w:ilvl w:val="1"/>
          <w:numId w:val="1"/>
        </w:numPr>
        <w:spacing w:after="160" w:line="259" w:lineRule="auto"/>
        <w:jc w:val="both"/>
        <w:rPr>
          <w:rFonts w:ascii="Arial" w:eastAsia="Aptos" w:hAnsi="Arial" w:cs="Arial"/>
          <w:kern w:val="2"/>
          <w14:ligatures w14:val="standardContextual"/>
        </w:rPr>
      </w:pPr>
      <w:r w:rsidRPr="000258D9">
        <w:rPr>
          <w:rFonts w:ascii="Arial" w:eastAsia="Aptos" w:hAnsi="Arial" w:cs="Arial"/>
          <w:b/>
          <w:bCs/>
          <w:kern w:val="2"/>
          <w14:ligatures w14:val="standardContextual"/>
        </w:rPr>
        <w:t>Dokumenty rekrutacyjne</w:t>
      </w:r>
      <w:r w:rsidRPr="000258D9">
        <w:rPr>
          <w:rFonts w:ascii="Arial" w:eastAsia="Aptos" w:hAnsi="Arial" w:cs="Arial"/>
          <w:kern w:val="2"/>
          <w14:ligatures w14:val="standardContextual"/>
        </w:rPr>
        <w:t> – dokumenty, które Kandydat/-ka, ubiegając się o zakwalifikowanie do Projektu, ma obowiązek złożyć do Beneficjenta za pośrednictwem Partnerów.</w:t>
      </w:r>
    </w:p>
    <w:p w14:paraId="6D97230F" w14:textId="77777777" w:rsidR="00DB020B" w:rsidRPr="000258D9" w:rsidRDefault="00DB020B" w:rsidP="00DB020B">
      <w:pPr>
        <w:numPr>
          <w:ilvl w:val="1"/>
          <w:numId w:val="1"/>
        </w:numPr>
        <w:spacing w:after="160" w:line="259" w:lineRule="auto"/>
        <w:jc w:val="both"/>
        <w:rPr>
          <w:rFonts w:ascii="Arial" w:eastAsia="Aptos" w:hAnsi="Arial" w:cs="Arial"/>
          <w:kern w:val="2"/>
          <w14:ligatures w14:val="standardContextual"/>
        </w:rPr>
      </w:pPr>
      <w:r w:rsidRPr="000258D9">
        <w:rPr>
          <w:rFonts w:ascii="Arial" w:eastAsia="Aptos" w:hAnsi="Arial" w:cs="Arial"/>
          <w:b/>
          <w:bCs/>
          <w:kern w:val="2"/>
          <w14:ligatures w14:val="standardContextual"/>
        </w:rPr>
        <w:t>Kandydat/-ka</w:t>
      </w:r>
      <w:r w:rsidRPr="000258D9">
        <w:rPr>
          <w:rFonts w:ascii="Arial" w:eastAsia="Aptos" w:hAnsi="Arial" w:cs="Arial"/>
          <w:kern w:val="2"/>
          <w14:ligatures w14:val="standardContextual"/>
        </w:rPr>
        <w:t> – osoba ubiegająca się o zakwalifikowanie do udziału w Projekcie.</w:t>
      </w:r>
    </w:p>
    <w:p w14:paraId="5A28E844" w14:textId="46970D90" w:rsidR="00DB020B" w:rsidRPr="00B61139" w:rsidRDefault="00DB020B" w:rsidP="00DB020B">
      <w:pPr>
        <w:numPr>
          <w:ilvl w:val="1"/>
          <w:numId w:val="1"/>
        </w:numPr>
        <w:spacing w:after="160" w:line="259" w:lineRule="auto"/>
        <w:jc w:val="both"/>
        <w:rPr>
          <w:rFonts w:ascii="Arial" w:eastAsia="Aptos" w:hAnsi="Arial" w:cs="Arial"/>
          <w:kern w:val="2"/>
          <w14:ligatures w14:val="standardContextual"/>
        </w:rPr>
      </w:pPr>
      <w:r w:rsidRPr="00B61139">
        <w:rPr>
          <w:rFonts w:ascii="Arial" w:eastAsia="Aptos" w:hAnsi="Arial" w:cs="Arial"/>
          <w:b/>
          <w:bCs/>
          <w:kern w:val="2"/>
          <w14:ligatures w14:val="standardContextual"/>
        </w:rPr>
        <w:t>Koordynator projektu</w:t>
      </w:r>
      <w:r w:rsidRPr="00B61139">
        <w:rPr>
          <w:rFonts w:ascii="Arial" w:eastAsia="Aptos" w:hAnsi="Arial" w:cs="Arial"/>
          <w:kern w:val="2"/>
          <w14:ligatures w14:val="standardContextual"/>
        </w:rPr>
        <w:t> </w:t>
      </w:r>
      <w:r w:rsidR="00F7017B">
        <w:rPr>
          <w:rFonts w:ascii="Arial" w:eastAsia="Aptos" w:hAnsi="Arial" w:cs="Arial"/>
          <w:kern w:val="2"/>
          <w14:ligatures w14:val="standardContextual"/>
        </w:rPr>
        <w:t>(k/m)</w:t>
      </w:r>
      <w:r w:rsidR="00AB0024">
        <w:rPr>
          <w:rFonts w:ascii="Arial" w:eastAsia="Aptos" w:hAnsi="Arial" w:cs="Arial"/>
          <w:kern w:val="2"/>
          <w14:ligatures w14:val="standardContextual"/>
        </w:rPr>
        <w:t xml:space="preserve"> </w:t>
      </w:r>
      <w:r w:rsidRPr="00B61139">
        <w:rPr>
          <w:rFonts w:ascii="Arial" w:eastAsia="Aptos" w:hAnsi="Arial" w:cs="Arial"/>
          <w:kern w:val="2"/>
          <w14:ligatures w14:val="standardContextual"/>
        </w:rPr>
        <w:t xml:space="preserve">– </w:t>
      </w:r>
      <w:r w:rsidR="00507EA0">
        <w:rPr>
          <w:rFonts w:ascii="Arial" w:eastAsia="Aptos" w:hAnsi="Arial" w:cs="Arial"/>
          <w:kern w:val="2"/>
          <w14:ligatures w14:val="standardContextual"/>
        </w:rPr>
        <w:t xml:space="preserve">osoba odpowiedzialna za zarządzanie zespołem projektowym i koordynację realizacji zadań zgodnie z zapisami zawartymi we wniosku o dofinansowanie; </w:t>
      </w:r>
      <w:r w:rsidRPr="00B61139">
        <w:rPr>
          <w:rFonts w:ascii="Arial" w:eastAsia="Aptos" w:hAnsi="Arial" w:cs="Arial"/>
          <w:kern w:val="2"/>
          <w14:ligatures w14:val="standardContextual"/>
        </w:rPr>
        <w:t xml:space="preserve">osoba nadzorująca i organizująca przebieg realizacji </w:t>
      </w:r>
      <w:r w:rsidR="006D3F09">
        <w:rPr>
          <w:rFonts w:ascii="Arial" w:eastAsia="Aptos" w:hAnsi="Arial" w:cs="Arial"/>
          <w:kern w:val="2"/>
          <w14:ligatures w14:val="standardContextual"/>
        </w:rPr>
        <w:t>P</w:t>
      </w:r>
      <w:r w:rsidRPr="00B61139">
        <w:rPr>
          <w:rFonts w:ascii="Arial" w:eastAsia="Aptos" w:hAnsi="Arial" w:cs="Arial"/>
          <w:kern w:val="2"/>
          <w14:ligatures w14:val="standardContextual"/>
        </w:rPr>
        <w:t>rojektu.</w:t>
      </w:r>
    </w:p>
    <w:p w14:paraId="6E634F3E" w14:textId="29B82A00" w:rsidR="00DB020B" w:rsidRPr="00507EA0" w:rsidRDefault="006D3F09" w:rsidP="00DB020B">
      <w:pPr>
        <w:numPr>
          <w:ilvl w:val="1"/>
          <w:numId w:val="1"/>
        </w:numPr>
        <w:spacing w:after="160" w:line="259" w:lineRule="auto"/>
        <w:jc w:val="both"/>
        <w:rPr>
          <w:rFonts w:ascii="Arial" w:eastAsia="Aptos" w:hAnsi="Arial" w:cs="Arial"/>
          <w:kern w:val="2"/>
          <w14:ligatures w14:val="standardContextual"/>
        </w:rPr>
      </w:pPr>
      <w:r w:rsidRPr="00507EA0">
        <w:rPr>
          <w:rFonts w:ascii="Arial" w:eastAsia="Aptos" w:hAnsi="Arial" w:cs="Arial"/>
          <w:b/>
          <w:bCs/>
          <w:kern w:val="2"/>
          <w14:ligatures w14:val="standardContextual"/>
        </w:rPr>
        <w:t>Gminni Koordynatorzy Projektu</w:t>
      </w:r>
      <w:r w:rsidR="00DB020B" w:rsidRPr="00507EA0">
        <w:rPr>
          <w:rFonts w:ascii="Arial" w:eastAsia="Aptos" w:hAnsi="Arial" w:cs="Arial"/>
          <w:kern w:val="2"/>
          <w14:ligatures w14:val="standardContextual"/>
        </w:rPr>
        <w:t> </w:t>
      </w:r>
      <w:r w:rsidR="00507EA0" w:rsidRPr="00507EA0">
        <w:rPr>
          <w:rFonts w:ascii="Arial" w:eastAsia="Aptos" w:hAnsi="Arial" w:cs="Arial"/>
          <w:kern w:val="2"/>
          <w14:ligatures w14:val="standardContextual"/>
        </w:rPr>
        <w:t xml:space="preserve">(k/m) </w:t>
      </w:r>
      <w:r w:rsidR="00DB020B" w:rsidRPr="00507EA0">
        <w:rPr>
          <w:rFonts w:ascii="Arial" w:eastAsia="Aptos" w:hAnsi="Arial" w:cs="Arial"/>
          <w:kern w:val="2"/>
          <w14:ligatures w14:val="standardContextual"/>
        </w:rPr>
        <w:t>– osob</w:t>
      </w:r>
      <w:r w:rsidRPr="00507EA0">
        <w:rPr>
          <w:rFonts w:ascii="Arial" w:eastAsia="Aptos" w:hAnsi="Arial" w:cs="Arial"/>
          <w:kern w:val="2"/>
          <w14:ligatures w14:val="standardContextual"/>
        </w:rPr>
        <w:t>y</w:t>
      </w:r>
      <w:r w:rsidR="00DB020B" w:rsidRPr="00507EA0">
        <w:rPr>
          <w:rFonts w:ascii="Arial" w:eastAsia="Aptos" w:hAnsi="Arial" w:cs="Arial"/>
          <w:kern w:val="2"/>
          <w14:ligatures w14:val="standardContextual"/>
        </w:rPr>
        <w:t xml:space="preserve"> </w:t>
      </w:r>
      <w:r w:rsidRPr="00507EA0">
        <w:rPr>
          <w:rFonts w:ascii="Arial" w:eastAsia="Aptos" w:hAnsi="Arial" w:cs="Arial"/>
          <w:kern w:val="2"/>
          <w14:ligatures w14:val="standardContextual"/>
        </w:rPr>
        <w:t>wyznaczone</w:t>
      </w:r>
      <w:r w:rsidR="00507EA0" w:rsidRPr="00507EA0">
        <w:rPr>
          <w:rFonts w:ascii="Arial" w:eastAsia="Aptos" w:hAnsi="Arial" w:cs="Arial"/>
          <w:kern w:val="2"/>
          <w14:ligatures w14:val="standardContextual"/>
        </w:rPr>
        <w:t xml:space="preserve"> i odpowiedzialne za realizacje zadań wynikających z Projektu na poziomie Gminnym, zgodnie z zapisami zawartymi we wniosku o dofinansowanie.</w:t>
      </w:r>
    </w:p>
    <w:p w14:paraId="72E3F5DB" w14:textId="77777777" w:rsidR="00DB020B" w:rsidRPr="000258D9" w:rsidRDefault="00DB020B" w:rsidP="00DB020B">
      <w:pPr>
        <w:numPr>
          <w:ilvl w:val="1"/>
          <w:numId w:val="1"/>
        </w:numPr>
        <w:spacing w:after="160" w:line="259" w:lineRule="auto"/>
        <w:jc w:val="both"/>
        <w:rPr>
          <w:rFonts w:ascii="Arial" w:eastAsia="Aptos" w:hAnsi="Arial" w:cs="Arial"/>
          <w:kern w:val="2"/>
          <w14:ligatures w14:val="standardContextual"/>
        </w:rPr>
      </w:pPr>
      <w:r w:rsidRPr="000258D9">
        <w:rPr>
          <w:rFonts w:ascii="Arial" w:eastAsia="Aptos" w:hAnsi="Arial" w:cs="Arial"/>
          <w:b/>
          <w:bCs/>
          <w:kern w:val="2"/>
          <w14:ligatures w14:val="standardContextual"/>
        </w:rPr>
        <w:t>Uczestnik/-czka Projektu (UP</w:t>
      </w:r>
      <w:r w:rsidRPr="000258D9">
        <w:rPr>
          <w:rFonts w:ascii="Arial" w:eastAsia="Aptos" w:hAnsi="Arial" w:cs="Arial"/>
          <w:kern w:val="2"/>
          <w14:ligatures w14:val="standardContextual"/>
        </w:rPr>
        <w:t>) – osoba zakwalifikowana do udziału w Projekcie przez Komisję Rekrutacyjną, zgodnie z zasadami określonymi w niniejszym Regulaminie, która zadeklarowała udział w Projekcie, podpisując stosowne (określone Regulaminem) dokumenty.</w:t>
      </w:r>
    </w:p>
    <w:p w14:paraId="2E5BC7F9" w14:textId="4BB1BC75" w:rsidR="00DB020B" w:rsidRPr="007A1E7D" w:rsidRDefault="00DB020B" w:rsidP="00DB020B">
      <w:pPr>
        <w:numPr>
          <w:ilvl w:val="1"/>
          <w:numId w:val="1"/>
        </w:numPr>
        <w:spacing w:after="160" w:line="259" w:lineRule="auto"/>
        <w:jc w:val="both"/>
        <w:rPr>
          <w:rFonts w:ascii="Arial" w:eastAsia="Aptos" w:hAnsi="Arial" w:cs="Arial"/>
          <w:kern w:val="2"/>
          <w14:ligatures w14:val="standardContextual"/>
        </w:rPr>
      </w:pPr>
      <w:r w:rsidRPr="007A1E7D">
        <w:rPr>
          <w:rFonts w:ascii="Arial" w:eastAsia="Aptos" w:hAnsi="Arial" w:cs="Arial"/>
          <w:b/>
          <w:bCs/>
          <w:kern w:val="2"/>
          <w14:ligatures w14:val="standardContextual"/>
        </w:rPr>
        <w:lastRenderedPageBreak/>
        <w:t xml:space="preserve">Zgoda Opiekuna </w:t>
      </w:r>
      <w:r w:rsidR="00C40B61" w:rsidRPr="007A1E7D">
        <w:rPr>
          <w:rFonts w:ascii="Arial" w:eastAsia="Aptos" w:hAnsi="Arial" w:cs="Arial"/>
          <w:b/>
          <w:bCs/>
          <w:kern w:val="2"/>
          <w14:ligatures w14:val="standardContextual"/>
        </w:rPr>
        <w:t>P</w:t>
      </w:r>
      <w:r w:rsidRPr="007A1E7D">
        <w:rPr>
          <w:rFonts w:ascii="Arial" w:eastAsia="Aptos" w:hAnsi="Arial" w:cs="Arial"/>
          <w:b/>
          <w:bCs/>
          <w:kern w:val="2"/>
          <w14:ligatures w14:val="standardContextual"/>
        </w:rPr>
        <w:t>rawnego</w:t>
      </w:r>
      <w:r w:rsidRPr="007A1E7D">
        <w:rPr>
          <w:rFonts w:ascii="Arial" w:eastAsia="Aptos" w:hAnsi="Arial" w:cs="Arial"/>
          <w:kern w:val="2"/>
          <w14:ligatures w14:val="standardContextual"/>
        </w:rPr>
        <w:t> – dokument, stanowiący wyrażenie zgody na udział w Projekcie</w:t>
      </w:r>
      <w:r w:rsidR="00C30959" w:rsidRPr="007A1E7D">
        <w:rPr>
          <w:rFonts w:ascii="Arial" w:eastAsia="Aptos" w:hAnsi="Arial" w:cs="Arial"/>
          <w:kern w:val="2"/>
          <w14:ligatures w14:val="standardContextual"/>
        </w:rPr>
        <w:t xml:space="preserve">, w przypadku </w:t>
      </w:r>
      <w:r w:rsidR="007A1E7D">
        <w:rPr>
          <w:rFonts w:ascii="Arial" w:eastAsia="Aptos" w:hAnsi="Arial" w:cs="Arial"/>
          <w:kern w:val="2"/>
          <w14:ligatures w14:val="standardContextual"/>
        </w:rPr>
        <w:t>K</w:t>
      </w:r>
      <w:r w:rsidR="00C30959" w:rsidRPr="007A1E7D">
        <w:rPr>
          <w:rFonts w:ascii="Arial" w:eastAsia="Aptos" w:hAnsi="Arial" w:cs="Arial"/>
          <w:kern w:val="2"/>
          <w14:ligatures w14:val="standardContextual"/>
        </w:rPr>
        <w:t>andydatów/-</w:t>
      </w:r>
      <w:proofErr w:type="spellStart"/>
      <w:r w:rsidR="00C30959" w:rsidRPr="007A1E7D">
        <w:rPr>
          <w:rFonts w:ascii="Arial" w:eastAsia="Aptos" w:hAnsi="Arial" w:cs="Arial"/>
          <w:kern w:val="2"/>
          <w14:ligatures w14:val="standardContextual"/>
        </w:rPr>
        <w:t>ek</w:t>
      </w:r>
      <w:proofErr w:type="spellEnd"/>
      <w:r w:rsidR="000A5EC9" w:rsidRPr="007A1E7D">
        <w:rPr>
          <w:rFonts w:ascii="Arial" w:eastAsia="Aptos" w:hAnsi="Arial" w:cs="Arial"/>
          <w:kern w:val="2"/>
          <w14:ligatures w14:val="standardContextual"/>
        </w:rPr>
        <w:t>,</w:t>
      </w:r>
      <w:r w:rsidR="00C30959" w:rsidRPr="007A1E7D">
        <w:rPr>
          <w:rFonts w:ascii="Arial" w:eastAsia="Aptos" w:hAnsi="Arial" w:cs="Arial"/>
          <w:kern w:val="2"/>
          <w14:ligatures w14:val="standardContextual"/>
        </w:rPr>
        <w:t xml:space="preserve"> w sytuacji prawnego uregulowania opieki nad </w:t>
      </w:r>
      <w:r w:rsidR="007A1E7D">
        <w:rPr>
          <w:rFonts w:ascii="Arial" w:eastAsia="Aptos" w:hAnsi="Arial" w:cs="Arial"/>
          <w:kern w:val="2"/>
          <w14:ligatures w14:val="standardContextual"/>
        </w:rPr>
        <w:t>K</w:t>
      </w:r>
      <w:r w:rsidR="00C30959" w:rsidRPr="007A1E7D">
        <w:rPr>
          <w:rFonts w:ascii="Arial" w:eastAsia="Aptos" w:hAnsi="Arial" w:cs="Arial"/>
          <w:kern w:val="2"/>
          <w14:ligatures w14:val="standardContextual"/>
        </w:rPr>
        <w:t>andydatem/-</w:t>
      </w:r>
      <w:proofErr w:type="spellStart"/>
      <w:r w:rsidR="00C30959" w:rsidRPr="007A1E7D">
        <w:rPr>
          <w:rFonts w:ascii="Arial" w:eastAsia="Aptos" w:hAnsi="Arial" w:cs="Arial"/>
          <w:kern w:val="2"/>
          <w14:ligatures w14:val="standardContextual"/>
        </w:rPr>
        <w:t>tką</w:t>
      </w:r>
      <w:proofErr w:type="spellEnd"/>
      <w:r w:rsidR="000A5EC9" w:rsidRPr="007A1E7D">
        <w:rPr>
          <w:rFonts w:ascii="Arial" w:eastAsia="Aptos" w:hAnsi="Arial" w:cs="Arial"/>
          <w:kern w:val="2"/>
          <w14:ligatures w14:val="standardContextual"/>
        </w:rPr>
        <w:t xml:space="preserve"> (postanowienie sądu/osoba z niepełnosprawnością)</w:t>
      </w:r>
      <w:r w:rsidR="00C40B61" w:rsidRPr="007A1E7D">
        <w:rPr>
          <w:rFonts w:ascii="Arial" w:eastAsia="Aptos" w:hAnsi="Arial" w:cs="Arial"/>
          <w:kern w:val="2"/>
          <w14:ligatures w14:val="standardContextual"/>
        </w:rPr>
        <w:t>.</w:t>
      </w:r>
      <w:r w:rsidR="00C30959" w:rsidRPr="007A1E7D">
        <w:rPr>
          <w:rFonts w:ascii="Arial" w:eastAsia="Aptos" w:hAnsi="Arial" w:cs="Arial"/>
          <w:kern w:val="2"/>
          <w14:ligatures w14:val="standardContextual"/>
        </w:rPr>
        <w:t xml:space="preserve"> </w:t>
      </w:r>
    </w:p>
    <w:p w14:paraId="0D6B4E99" w14:textId="653E52A7" w:rsidR="00DB020B" w:rsidRDefault="00DB020B" w:rsidP="00DB020B">
      <w:pPr>
        <w:numPr>
          <w:ilvl w:val="1"/>
          <w:numId w:val="1"/>
        </w:numPr>
        <w:spacing w:after="160" w:line="259" w:lineRule="auto"/>
        <w:jc w:val="both"/>
        <w:rPr>
          <w:rFonts w:ascii="Arial" w:eastAsia="Aptos" w:hAnsi="Arial" w:cs="Arial"/>
          <w:kern w:val="2"/>
          <w14:ligatures w14:val="standardContextual"/>
        </w:rPr>
      </w:pPr>
      <w:r w:rsidRPr="00102C65">
        <w:rPr>
          <w:rFonts w:ascii="Arial" w:eastAsia="Aptos" w:hAnsi="Arial" w:cs="Arial"/>
          <w:b/>
          <w:bCs/>
          <w:kern w:val="2"/>
          <w14:ligatures w14:val="standardContextual"/>
        </w:rPr>
        <w:t>Komisja Rekrutacyjna </w:t>
      </w:r>
      <w:r w:rsidRPr="00102C65">
        <w:rPr>
          <w:rFonts w:ascii="Arial" w:eastAsia="Aptos" w:hAnsi="Arial" w:cs="Arial"/>
          <w:kern w:val="2"/>
          <w14:ligatures w14:val="standardContextual"/>
        </w:rPr>
        <w:t>–</w:t>
      </w:r>
      <w:r w:rsidRPr="00102C65">
        <w:rPr>
          <w:rFonts w:ascii="Arial" w:eastAsia="Aptos" w:hAnsi="Arial" w:cs="Arial"/>
          <w:b/>
          <w:bCs/>
          <w:kern w:val="2"/>
          <w14:ligatures w14:val="standardContextual"/>
        </w:rPr>
        <w:t> </w:t>
      </w:r>
      <w:r w:rsidR="005E5C2F" w:rsidRPr="007A1E7D">
        <w:rPr>
          <w:rFonts w:ascii="Arial" w:eastAsia="Aptos" w:hAnsi="Arial" w:cs="Arial"/>
          <w:kern w:val="2"/>
          <w14:ligatures w14:val="standardContextual"/>
        </w:rPr>
        <w:t>zespół powołany w każdej z Gmin</w:t>
      </w:r>
      <w:r w:rsidR="007A1E7D" w:rsidRPr="007A1E7D">
        <w:rPr>
          <w:rFonts w:ascii="Arial" w:eastAsia="Aptos" w:hAnsi="Arial" w:cs="Arial"/>
          <w:kern w:val="2"/>
          <w14:ligatures w14:val="standardContextual"/>
        </w:rPr>
        <w:t>/Mieście</w:t>
      </w:r>
      <w:r w:rsidR="005E5C2F" w:rsidRPr="007A1E7D">
        <w:rPr>
          <w:rFonts w:ascii="Arial" w:eastAsia="Aptos" w:hAnsi="Arial" w:cs="Arial"/>
          <w:kern w:val="2"/>
          <w14:ligatures w14:val="standardContextual"/>
        </w:rPr>
        <w:t xml:space="preserve"> przez </w:t>
      </w:r>
      <w:r w:rsidR="007A1E7D" w:rsidRPr="007A1E7D">
        <w:rPr>
          <w:rFonts w:ascii="Arial" w:eastAsia="Aptos" w:hAnsi="Arial" w:cs="Arial"/>
          <w:kern w:val="2"/>
          <w14:ligatures w14:val="standardContextual"/>
        </w:rPr>
        <w:t>Burmistrza/Wójta, składający się z koordynatorów gminnych, przedstawicieli OPS, osób wyznaczonych pr</w:t>
      </w:r>
      <w:r w:rsidR="007A1E7D">
        <w:rPr>
          <w:rFonts w:ascii="Arial" w:eastAsia="Aptos" w:hAnsi="Arial" w:cs="Arial"/>
          <w:kern w:val="2"/>
          <w14:ligatures w14:val="standardContextual"/>
        </w:rPr>
        <w:t>z</w:t>
      </w:r>
      <w:r w:rsidR="007A1E7D" w:rsidRPr="007A1E7D">
        <w:rPr>
          <w:rFonts w:ascii="Arial" w:eastAsia="Aptos" w:hAnsi="Arial" w:cs="Arial"/>
          <w:kern w:val="2"/>
          <w14:ligatures w14:val="standardContextual"/>
        </w:rPr>
        <w:t>ez Burmistrza/Wójta</w:t>
      </w:r>
      <w:r w:rsidR="007A1E7D">
        <w:rPr>
          <w:rFonts w:ascii="Arial" w:eastAsia="Aptos" w:hAnsi="Arial" w:cs="Arial"/>
          <w:kern w:val="2"/>
          <w14:ligatures w14:val="standardContextual"/>
        </w:rPr>
        <w:t xml:space="preserve">; </w:t>
      </w:r>
      <w:r w:rsidRPr="00102C65">
        <w:rPr>
          <w:rFonts w:ascii="Arial" w:eastAsia="Aptos" w:hAnsi="Arial" w:cs="Arial"/>
          <w:kern w:val="2"/>
          <w14:ligatures w14:val="standardContextual"/>
        </w:rPr>
        <w:t>odpowiedzialny za przeprowadzenie procesu rekrutacji i podejmowanie decyzji o zakwalifikowaniu</w:t>
      </w:r>
      <w:r w:rsidR="007A1E7D">
        <w:rPr>
          <w:rFonts w:ascii="Arial" w:eastAsia="Aptos" w:hAnsi="Arial" w:cs="Arial"/>
          <w:kern w:val="2"/>
          <w14:ligatures w14:val="standardContextual"/>
        </w:rPr>
        <w:t xml:space="preserve"> K</w:t>
      </w:r>
      <w:r w:rsidRPr="00102C65">
        <w:rPr>
          <w:rFonts w:ascii="Arial" w:eastAsia="Aptos" w:hAnsi="Arial" w:cs="Arial"/>
          <w:kern w:val="2"/>
          <w14:ligatures w14:val="standardContextual"/>
        </w:rPr>
        <w:t>andydatów</w:t>
      </w:r>
      <w:r w:rsidR="000A5EC9">
        <w:rPr>
          <w:rFonts w:ascii="Arial" w:eastAsia="Aptos" w:hAnsi="Arial" w:cs="Arial"/>
          <w:kern w:val="2"/>
          <w14:ligatures w14:val="standardContextual"/>
        </w:rPr>
        <w:t>/-</w:t>
      </w:r>
      <w:proofErr w:type="spellStart"/>
      <w:r w:rsidR="000A5EC9">
        <w:rPr>
          <w:rFonts w:ascii="Arial" w:eastAsia="Aptos" w:hAnsi="Arial" w:cs="Arial"/>
          <w:kern w:val="2"/>
          <w14:ligatures w14:val="standardContextual"/>
        </w:rPr>
        <w:t>ek</w:t>
      </w:r>
      <w:proofErr w:type="spellEnd"/>
      <w:r w:rsidRPr="00102C65">
        <w:rPr>
          <w:rFonts w:ascii="Arial" w:eastAsia="Aptos" w:hAnsi="Arial" w:cs="Arial"/>
          <w:kern w:val="2"/>
          <w14:ligatures w14:val="standardContextual"/>
        </w:rPr>
        <w:t xml:space="preserve"> do udziału w Projekcie</w:t>
      </w:r>
      <w:r w:rsidR="007A1E7D">
        <w:rPr>
          <w:rFonts w:ascii="Arial" w:eastAsia="Aptos" w:hAnsi="Arial" w:cs="Arial"/>
          <w:kern w:val="2"/>
          <w14:ligatures w14:val="standardContextual"/>
        </w:rPr>
        <w:t>.</w:t>
      </w:r>
    </w:p>
    <w:p w14:paraId="11320805" w14:textId="2812CAC9" w:rsidR="0086441D" w:rsidRDefault="0086441D" w:rsidP="00DB020B">
      <w:pPr>
        <w:numPr>
          <w:ilvl w:val="1"/>
          <w:numId w:val="1"/>
        </w:numPr>
        <w:spacing w:after="160" w:line="259" w:lineRule="auto"/>
        <w:jc w:val="both"/>
        <w:rPr>
          <w:rFonts w:ascii="Arial" w:eastAsia="Aptos" w:hAnsi="Arial" w:cs="Arial"/>
          <w:kern w:val="2"/>
          <w14:ligatures w14:val="standardContextual"/>
        </w:rPr>
      </w:pPr>
      <w:r>
        <w:rPr>
          <w:rFonts w:ascii="Arial" w:eastAsia="Aptos" w:hAnsi="Arial" w:cs="Arial"/>
          <w:b/>
          <w:bCs/>
          <w:kern w:val="2"/>
          <w14:ligatures w14:val="standardContextual"/>
        </w:rPr>
        <w:t xml:space="preserve">Osoba bezrobotna </w:t>
      </w:r>
      <w:r>
        <w:rPr>
          <w:rFonts w:ascii="Arial" w:eastAsia="Aptos" w:hAnsi="Arial" w:cs="Arial"/>
          <w:kern w:val="2"/>
          <w14:ligatures w14:val="standardContextual"/>
        </w:rPr>
        <w:t xml:space="preserve">– </w:t>
      </w:r>
      <w:r w:rsidR="004F18B7">
        <w:rPr>
          <w:rFonts w:ascii="Arial" w:eastAsia="Aptos" w:hAnsi="Arial" w:cs="Arial"/>
          <w:kern w:val="2"/>
          <w14:ligatures w14:val="standardContextual"/>
        </w:rPr>
        <w:t xml:space="preserve">osoba zarejestrowana w systemie osób bezrobotnych zgodnie </w:t>
      </w:r>
      <w:r w:rsidR="006420D1">
        <w:rPr>
          <w:rFonts w:ascii="Arial" w:eastAsia="Aptos" w:hAnsi="Arial" w:cs="Arial"/>
          <w:kern w:val="2"/>
          <w14:ligatures w14:val="standardContextual"/>
        </w:rPr>
        <w:t xml:space="preserve">                  </w:t>
      </w:r>
      <w:r w:rsidR="004F18B7">
        <w:rPr>
          <w:rFonts w:ascii="Arial" w:eastAsia="Aptos" w:hAnsi="Arial" w:cs="Arial"/>
          <w:kern w:val="2"/>
          <w14:ligatures w14:val="standardContextual"/>
        </w:rPr>
        <w:t>z krajową definicją; osoba pozostając</w:t>
      </w:r>
      <w:r w:rsidR="00612218">
        <w:rPr>
          <w:rFonts w:ascii="Arial" w:eastAsia="Aptos" w:hAnsi="Arial" w:cs="Arial"/>
          <w:kern w:val="2"/>
          <w14:ligatures w14:val="standardContextual"/>
        </w:rPr>
        <w:t>a</w:t>
      </w:r>
      <w:r w:rsidR="004F18B7">
        <w:rPr>
          <w:rFonts w:ascii="Arial" w:eastAsia="Aptos" w:hAnsi="Arial" w:cs="Arial"/>
          <w:kern w:val="2"/>
          <w14:ligatures w14:val="standardContextual"/>
        </w:rPr>
        <w:t xml:space="preserve"> bez pracy, gotow</w:t>
      </w:r>
      <w:r w:rsidR="00C03859">
        <w:rPr>
          <w:rFonts w:ascii="Arial" w:eastAsia="Aptos" w:hAnsi="Arial" w:cs="Arial"/>
          <w:kern w:val="2"/>
          <w14:ligatures w14:val="standardContextual"/>
        </w:rPr>
        <w:t>a</w:t>
      </w:r>
      <w:r w:rsidR="004F18B7">
        <w:rPr>
          <w:rFonts w:ascii="Arial" w:eastAsia="Aptos" w:hAnsi="Arial" w:cs="Arial"/>
          <w:kern w:val="2"/>
          <w14:ligatures w14:val="standardContextual"/>
        </w:rPr>
        <w:t xml:space="preserve"> do podjęcia pracy i aktywn</w:t>
      </w:r>
      <w:r w:rsidR="00C03859">
        <w:rPr>
          <w:rFonts w:ascii="Arial" w:eastAsia="Aptos" w:hAnsi="Arial" w:cs="Arial"/>
          <w:kern w:val="2"/>
          <w14:ligatures w14:val="standardContextual"/>
        </w:rPr>
        <w:t>i</w:t>
      </w:r>
      <w:r w:rsidR="004F18B7">
        <w:rPr>
          <w:rFonts w:ascii="Arial" w:eastAsia="Aptos" w:hAnsi="Arial" w:cs="Arial"/>
          <w:kern w:val="2"/>
          <w14:ligatures w14:val="standardContextual"/>
        </w:rPr>
        <w:t>e poszukując</w:t>
      </w:r>
      <w:r w:rsidR="00C03859">
        <w:rPr>
          <w:rFonts w:ascii="Arial" w:eastAsia="Aptos" w:hAnsi="Arial" w:cs="Arial"/>
          <w:kern w:val="2"/>
          <w14:ligatures w14:val="standardContextual"/>
        </w:rPr>
        <w:t>a</w:t>
      </w:r>
      <w:r w:rsidR="004F18B7">
        <w:rPr>
          <w:rFonts w:ascii="Arial" w:eastAsia="Aptos" w:hAnsi="Arial" w:cs="Arial"/>
          <w:kern w:val="2"/>
          <w14:ligatures w14:val="standardContextual"/>
        </w:rPr>
        <w:t xml:space="preserve"> zatrudnienia; w tym osob</w:t>
      </w:r>
      <w:r w:rsidR="00C03859">
        <w:rPr>
          <w:rFonts w:ascii="Arial" w:eastAsia="Aptos" w:hAnsi="Arial" w:cs="Arial"/>
          <w:kern w:val="2"/>
          <w14:ligatures w14:val="standardContextual"/>
        </w:rPr>
        <w:t>a</w:t>
      </w:r>
      <w:r w:rsidR="004F18B7">
        <w:rPr>
          <w:rFonts w:ascii="Arial" w:eastAsia="Aptos" w:hAnsi="Arial" w:cs="Arial"/>
          <w:kern w:val="2"/>
          <w14:ligatures w14:val="standardContextual"/>
        </w:rPr>
        <w:t xml:space="preserve"> kwalifikując</w:t>
      </w:r>
      <w:r w:rsidR="00612218">
        <w:rPr>
          <w:rFonts w:ascii="Arial" w:eastAsia="Aptos" w:hAnsi="Arial" w:cs="Arial"/>
          <w:kern w:val="2"/>
          <w14:ligatures w14:val="standardContextual"/>
        </w:rPr>
        <w:t>a</w:t>
      </w:r>
      <w:r w:rsidR="004F18B7">
        <w:rPr>
          <w:rFonts w:ascii="Arial" w:eastAsia="Aptos" w:hAnsi="Arial" w:cs="Arial"/>
          <w:kern w:val="2"/>
          <w14:ligatures w14:val="standardContextual"/>
        </w:rPr>
        <w:t xml:space="preserve"> się do urlopu macierzyńskiego lub rodzicielskiego</w:t>
      </w:r>
      <w:r w:rsidR="00612218">
        <w:rPr>
          <w:rFonts w:ascii="Arial" w:eastAsia="Aptos" w:hAnsi="Arial" w:cs="Arial"/>
          <w:kern w:val="2"/>
          <w14:ligatures w14:val="standardContextual"/>
        </w:rPr>
        <w:t>,</w:t>
      </w:r>
      <w:r w:rsidR="004F18B7">
        <w:rPr>
          <w:rFonts w:ascii="Arial" w:eastAsia="Aptos" w:hAnsi="Arial" w:cs="Arial"/>
          <w:kern w:val="2"/>
          <w14:ligatures w14:val="standardContextual"/>
        </w:rPr>
        <w:t xml:space="preserve"> niepobierając</w:t>
      </w:r>
      <w:r w:rsidR="00C03859">
        <w:rPr>
          <w:rFonts w:ascii="Arial" w:eastAsia="Aptos" w:hAnsi="Arial" w:cs="Arial"/>
          <w:kern w:val="2"/>
          <w14:ligatures w14:val="standardContextual"/>
        </w:rPr>
        <w:t>a</w:t>
      </w:r>
      <w:r w:rsidR="004F18B7">
        <w:rPr>
          <w:rFonts w:ascii="Arial" w:eastAsia="Aptos" w:hAnsi="Arial" w:cs="Arial"/>
          <w:kern w:val="2"/>
          <w14:ligatures w14:val="standardContextual"/>
        </w:rPr>
        <w:t xml:space="preserve"> świadczenia z tytułu urlopu; w tym osob</w:t>
      </w:r>
      <w:r w:rsidR="00C03859">
        <w:rPr>
          <w:rFonts w:ascii="Arial" w:eastAsia="Aptos" w:hAnsi="Arial" w:cs="Arial"/>
          <w:kern w:val="2"/>
          <w14:ligatures w14:val="standardContextual"/>
        </w:rPr>
        <w:t>a</w:t>
      </w:r>
      <w:r w:rsidR="004F18B7">
        <w:rPr>
          <w:rFonts w:ascii="Arial" w:eastAsia="Aptos" w:hAnsi="Arial" w:cs="Arial"/>
          <w:kern w:val="2"/>
          <w14:ligatures w14:val="standardContextual"/>
        </w:rPr>
        <w:t xml:space="preserve"> w wieku emerytalnym oraz osoba pobierająca emeryturę lub rentę, która pozostaje bez pracy, jest gotowa do podjęcia pracy i aktywnie poszukuje zatrudnienia.</w:t>
      </w:r>
    </w:p>
    <w:p w14:paraId="5B3FE9E4" w14:textId="6CE0C249" w:rsidR="0086441D" w:rsidRDefault="0086441D" w:rsidP="00DB020B">
      <w:pPr>
        <w:numPr>
          <w:ilvl w:val="1"/>
          <w:numId w:val="1"/>
        </w:numPr>
        <w:spacing w:after="160" w:line="259" w:lineRule="auto"/>
        <w:jc w:val="both"/>
        <w:rPr>
          <w:rFonts w:ascii="Arial" w:eastAsia="Aptos" w:hAnsi="Arial" w:cs="Arial"/>
          <w:kern w:val="2"/>
          <w14:ligatures w14:val="standardContextual"/>
        </w:rPr>
      </w:pPr>
      <w:r>
        <w:rPr>
          <w:rFonts w:ascii="Arial" w:eastAsia="Aptos" w:hAnsi="Arial" w:cs="Arial"/>
          <w:b/>
          <w:bCs/>
          <w:kern w:val="2"/>
          <w14:ligatures w14:val="standardContextual"/>
        </w:rPr>
        <w:t xml:space="preserve">Osoba długotrwale bezrobotna </w:t>
      </w:r>
      <w:r>
        <w:rPr>
          <w:rFonts w:ascii="Arial" w:eastAsia="Aptos" w:hAnsi="Arial" w:cs="Arial"/>
          <w:kern w:val="2"/>
          <w14:ligatures w14:val="standardContextual"/>
        </w:rPr>
        <w:t>– osoba bezrobotna pozostająca w rejestrze powiatowego</w:t>
      </w:r>
      <w:r w:rsidR="004F18B7">
        <w:rPr>
          <w:rFonts w:ascii="Arial" w:eastAsia="Aptos" w:hAnsi="Arial" w:cs="Arial"/>
          <w:kern w:val="2"/>
          <w14:ligatures w14:val="standardContextual"/>
        </w:rPr>
        <w:t xml:space="preserve"> </w:t>
      </w:r>
      <w:r>
        <w:rPr>
          <w:rFonts w:ascii="Arial" w:eastAsia="Aptos" w:hAnsi="Arial" w:cs="Arial"/>
          <w:kern w:val="2"/>
          <w14:ligatures w14:val="standardContextual"/>
        </w:rPr>
        <w:t>urzędu pracy przez okres ponad 12 miesięcy w okresie ostatnich 2 lat, z wyłączeniem ok</w:t>
      </w:r>
      <w:r w:rsidR="004F18B7">
        <w:rPr>
          <w:rFonts w:ascii="Arial" w:eastAsia="Aptos" w:hAnsi="Arial" w:cs="Arial"/>
          <w:kern w:val="2"/>
          <w14:ligatures w14:val="standardContextual"/>
        </w:rPr>
        <w:t>resów odbywania stażu i przygotowania zawodowego dorosłych.</w:t>
      </w:r>
    </w:p>
    <w:p w14:paraId="15580672" w14:textId="3874105D" w:rsidR="00C03859" w:rsidRDefault="00C03859" w:rsidP="00DB020B">
      <w:pPr>
        <w:numPr>
          <w:ilvl w:val="1"/>
          <w:numId w:val="1"/>
        </w:numPr>
        <w:spacing w:after="160" w:line="259" w:lineRule="auto"/>
        <w:jc w:val="both"/>
        <w:rPr>
          <w:rFonts w:ascii="Arial" w:eastAsia="Aptos" w:hAnsi="Arial" w:cs="Arial"/>
          <w:kern w:val="2"/>
          <w14:ligatures w14:val="standardContextual"/>
        </w:rPr>
      </w:pPr>
      <w:r>
        <w:rPr>
          <w:rFonts w:ascii="Arial" w:eastAsia="Aptos" w:hAnsi="Arial" w:cs="Arial"/>
          <w:b/>
          <w:bCs/>
          <w:kern w:val="2"/>
          <w14:ligatures w14:val="standardContextual"/>
        </w:rPr>
        <w:t>Osoba bierna zawodowo</w:t>
      </w:r>
      <w:r w:rsidR="00612218">
        <w:rPr>
          <w:rFonts w:ascii="Arial" w:eastAsia="Aptos" w:hAnsi="Arial" w:cs="Arial"/>
          <w:b/>
          <w:bCs/>
          <w:kern w:val="2"/>
          <w14:ligatures w14:val="standardContextual"/>
        </w:rPr>
        <w:t xml:space="preserve"> </w:t>
      </w:r>
      <w:r w:rsidR="00612218">
        <w:rPr>
          <w:rFonts w:ascii="Arial" w:eastAsia="Aptos" w:hAnsi="Arial" w:cs="Arial"/>
          <w:kern w:val="2"/>
          <w14:ligatures w14:val="standardContextual"/>
        </w:rPr>
        <w:t>–</w:t>
      </w:r>
      <w:r>
        <w:rPr>
          <w:rFonts w:ascii="Arial" w:eastAsia="Aptos" w:hAnsi="Arial" w:cs="Arial"/>
          <w:kern w:val="2"/>
          <w14:ligatures w14:val="standardContextual"/>
        </w:rPr>
        <w:t xml:space="preserve"> osob</w:t>
      </w:r>
      <w:r w:rsidR="00612218">
        <w:rPr>
          <w:rFonts w:ascii="Arial" w:eastAsia="Aptos" w:hAnsi="Arial" w:cs="Arial"/>
          <w:kern w:val="2"/>
          <w14:ligatures w14:val="standardContextual"/>
        </w:rPr>
        <w:t>a</w:t>
      </w:r>
      <w:r>
        <w:rPr>
          <w:rFonts w:ascii="Arial" w:eastAsia="Aptos" w:hAnsi="Arial" w:cs="Arial"/>
          <w:kern w:val="2"/>
          <w14:ligatures w14:val="standardContextual"/>
        </w:rPr>
        <w:t xml:space="preserve">, która w </w:t>
      </w:r>
      <w:r w:rsidR="00612218">
        <w:rPr>
          <w:rFonts w:ascii="Arial" w:eastAsia="Aptos" w:hAnsi="Arial" w:cs="Arial"/>
          <w:kern w:val="2"/>
          <w14:ligatures w14:val="standardContextual"/>
        </w:rPr>
        <w:t xml:space="preserve">danej chwili nie tworzy zasobów siły roboczej </w:t>
      </w:r>
      <w:r w:rsidR="006420D1">
        <w:rPr>
          <w:rFonts w:ascii="Arial" w:eastAsia="Aptos" w:hAnsi="Arial" w:cs="Arial"/>
          <w:kern w:val="2"/>
          <w14:ligatures w14:val="standardContextual"/>
        </w:rPr>
        <w:t xml:space="preserve">    </w:t>
      </w:r>
      <w:r w:rsidR="00612218">
        <w:rPr>
          <w:rFonts w:ascii="Arial" w:eastAsia="Aptos" w:hAnsi="Arial" w:cs="Arial"/>
          <w:kern w:val="2"/>
          <w14:ligatures w14:val="standardContextual"/>
        </w:rPr>
        <w:t xml:space="preserve">(nie jest ani osobą pracująca, ani bezrobotną), w tym m. in. niepracujący student studiów stacjonarnych, dziecko i młodzież do 18 r. ż. pobierające naukę, niespełniające przesłanek do </w:t>
      </w:r>
      <w:r w:rsidR="00612218" w:rsidRPr="00DB5E38">
        <w:rPr>
          <w:rFonts w:ascii="Arial" w:eastAsia="Aptos" w:hAnsi="Arial" w:cs="Arial"/>
          <w:kern w:val="2"/>
          <w14:ligatures w14:val="standardContextual"/>
        </w:rPr>
        <w:t xml:space="preserve">zaliczenia do osób bezrobotnych lub pracujących.  </w:t>
      </w:r>
    </w:p>
    <w:p w14:paraId="5278586F" w14:textId="63E6A9F6" w:rsidR="00DB5E38" w:rsidRDefault="00DB5E38" w:rsidP="00DB020B">
      <w:pPr>
        <w:numPr>
          <w:ilvl w:val="1"/>
          <w:numId w:val="1"/>
        </w:numPr>
        <w:spacing w:after="160" w:line="259" w:lineRule="auto"/>
        <w:jc w:val="both"/>
        <w:rPr>
          <w:rFonts w:ascii="Arial" w:eastAsia="Aptos" w:hAnsi="Arial" w:cs="Arial"/>
          <w:kern w:val="2"/>
          <w14:ligatures w14:val="standardContextual"/>
        </w:rPr>
      </w:pPr>
      <w:r>
        <w:rPr>
          <w:rFonts w:ascii="Arial" w:eastAsia="Aptos" w:hAnsi="Arial" w:cs="Arial"/>
          <w:b/>
          <w:bCs/>
          <w:kern w:val="2"/>
          <w14:ligatures w14:val="standardContextual"/>
        </w:rPr>
        <w:t xml:space="preserve">Osoba z niepełnosprawnością </w:t>
      </w:r>
      <w:r>
        <w:rPr>
          <w:rFonts w:ascii="Arial" w:eastAsia="Aptos" w:hAnsi="Arial" w:cs="Arial"/>
          <w:kern w:val="2"/>
          <w14:ligatures w14:val="standardContextual"/>
        </w:rPr>
        <w:t>– osoba niepełnosprawna w świetle przepisów ustawy z dnia 27 sierpnia 1997 roku o rehabilitacji zawodowej i społecznej oraz zatrudnianiu osób niepełnosprawnych, a także osoba z zaburzeniami psychicznymi, o których mowa w ustawie z dnia 19 sierpnia 1994 roku o ochronie zdrowia psychicznego; osoba z odpowiednim orzeczeniem lub innym dokumentem poświadczającym stan zdrowia.</w:t>
      </w:r>
    </w:p>
    <w:p w14:paraId="30E4CEA2" w14:textId="3979CA50" w:rsidR="009A76E4" w:rsidRDefault="009A76E4" w:rsidP="00DB020B">
      <w:pPr>
        <w:numPr>
          <w:ilvl w:val="1"/>
          <w:numId w:val="1"/>
        </w:numPr>
        <w:spacing w:after="160" w:line="259" w:lineRule="auto"/>
        <w:jc w:val="both"/>
        <w:rPr>
          <w:rFonts w:ascii="Arial" w:eastAsia="Aptos" w:hAnsi="Arial" w:cs="Arial"/>
          <w:kern w:val="2"/>
          <w14:ligatures w14:val="standardContextual"/>
        </w:rPr>
      </w:pPr>
      <w:r w:rsidRPr="009A76E4">
        <w:rPr>
          <w:rFonts w:ascii="Arial" w:eastAsia="Aptos" w:hAnsi="Arial" w:cs="Arial"/>
          <w:b/>
          <w:bCs/>
          <w:kern w:val="2"/>
          <w14:ligatures w14:val="standardContextual"/>
        </w:rPr>
        <w:t>Niepełnosprawność sprzężona</w:t>
      </w:r>
      <w:r w:rsidRPr="009A76E4">
        <w:rPr>
          <w:rFonts w:ascii="Arial" w:eastAsia="Aptos" w:hAnsi="Arial" w:cs="Arial"/>
          <w:kern w:val="2"/>
          <w14:ligatures w14:val="standardContextual"/>
        </w:rPr>
        <w:t xml:space="preserve"> – występowanie dwóch lub więcej niepełnosprawności jednocześnie.</w:t>
      </w:r>
    </w:p>
    <w:p w14:paraId="15769AC4" w14:textId="1456BB7C" w:rsidR="009A76E4" w:rsidRDefault="009A76E4" w:rsidP="00DB020B">
      <w:pPr>
        <w:numPr>
          <w:ilvl w:val="1"/>
          <w:numId w:val="1"/>
        </w:numPr>
        <w:spacing w:after="160" w:line="259" w:lineRule="auto"/>
        <w:jc w:val="both"/>
        <w:rPr>
          <w:rFonts w:ascii="Arial" w:eastAsia="Aptos" w:hAnsi="Arial" w:cs="Arial"/>
          <w:kern w:val="2"/>
          <w14:ligatures w14:val="standardContextual"/>
        </w:rPr>
      </w:pPr>
      <w:r w:rsidRPr="009A76E4">
        <w:rPr>
          <w:rFonts w:ascii="Arial" w:eastAsia="Aptos" w:hAnsi="Arial" w:cs="Arial"/>
          <w:b/>
          <w:bCs/>
          <w:kern w:val="2"/>
          <w14:ligatures w14:val="standardContextual"/>
        </w:rPr>
        <w:t>Osoba niesamodzielna</w:t>
      </w:r>
      <w:r w:rsidRPr="009A76E4">
        <w:rPr>
          <w:rFonts w:ascii="Arial" w:eastAsia="Aptos" w:hAnsi="Arial" w:cs="Arial"/>
          <w:kern w:val="2"/>
          <w14:ligatures w14:val="standardContextual"/>
        </w:rPr>
        <w:t xml:space="preserve"> – osoba, która ze względu na wiek, stan zdrowia lub niepełnosprawność wymaga </w:t>
      </w:r>
      <w:r>
        <w:rPr>
          <w:rFonts w:ascii="Arial" w:eastAsia="Aptos" w:hAnsi="Arial" w:cs="Arial"/>
          <w:kern w:val="2"/>
          <w14:ligatures w14:val="standardContextual"/>
        </w:rPr>
        <w:t xml:space="preserve">stałej lub długotrwałej </w:t>
      </w:r>
      <w:r w:rsidRPr="009A76E4">
        <w:rPr>
          <w:rFonts w:ascii="Arial" w:eastAsia="Aptos" w:hAnsi="Arial" w:cs="Arial"/>
          <w:kern w:val="2"/>
          <w14:ligatures w14:val="standardContextual"/>
        </w:rPr>
        <w:t xml:space="preserve">opieki lub wsparcia w związku </w:t>
      </w:r>
      <w:r w:rsidR="006420D1">
        <w:rPr>
          <w:rFonts w:ascii="Arial" w:eastAsia="Aptos" w:hAnsi="Arial" w:cs="Arial"/>
          <w:kern w:val="2"/>
          <w14:ligatures w14:val="standardContextual"/>
        </w:rPr>
        <w:t xml:space="preserve">                        </w:t>
      </w:r>
      <w:r w:rsidRPr="009A76E4">
        <w:rPr>
          <w:rFonts w:ascii="Arial" w:eastAsia="Aptos" w:hAnsi="Arial" w:cs="Arial"/>
          <w:kern w:val="2"/>
          <w14:ligatures w14:val="standardContextual"/>
        </w:rPr>
        <w:t xml:space="preserve">z niemożnością samodzielnego wykonywania co najmniej jednej z podstawowych czynności dnia </w:t>
      </w:r>
      <w:r>
        <w:rPr>
          <w:rFonts w:ascii="Arial" w:eastAsia="Aptos" w:hAnsi="Arial" w:cs="Arial"/>
          <w:kern w:val="2"/>
          <w14:ligatures w14:val="standardContextual"/>
        </w:rPr>
        <w:t>codziennego.</w:t>
      </w:r>
    </w:p>
    <w:p w14:paraId="1CBE9DF3" w14:textId="54CA3655" w:rsidR="004A4CF5" w:rsidRDefault="004A4CF5" w:rsidP="00DB020B">
      <w:pPr>
        <w:numPr>
          <w:ilvl w:val="1"/>
          <w:numId w:val="1"/>
        </w:numPr>
        <w:spacing w:after="160" w:line="259" w:lineRule="auto"/>
        <w:jc w:val="both"/>
        <w:rPr>
          <w:rFonts w:ascii="Arial" w:eastAsia="Aptos" w:hAnsi="Arial" w:cs="Arial"/>
          <w:kern w:val="2"/>
          <w14:ligatures w14:val="standardContextual"/>
        </w:rPr>
      </w:pPr>
      <w:r>
        <w:rPr>
          <w:rFonts w:ascii="Arial" w:eastAsia="Aptos" w:hAnsi="Arial" w:cs="Arial"/>
          <w:b/>
          <w:bCs/>
          <w:kern w:val="2"/>
          <w14:ligatures w14:val="standardContextual"/>
        </w:rPr>
        <w:t xml:space="preserve">Osoba z krajów trzecich </w:t>
      </w:r>
      <w:r>
        <w:rPr>
          <w:rFonts w:ascii="Arial" w:eastAsia="Aptos" w:hAnsi="Arial" w:cs="Arial"/>
          <w:kern w:val="2"/>
          <w14:ligatures w14:val="standardContextual"/>
        </w:rPr>
        <w:t>– osoba, która jest obywatelem kraju spoza UE, również bezpaństwowiec w myśl zapisów Konwencji o statusie bezpaństwowców z 1954 roku oraz osoba bez ustalonego obywatelstwa</w:t>
      </w:r>
      <w:r w:rsidR="00B61257">
        <w:rPr>
          <w:rFonts w:ascii="Arial" w:eastAsia="Aptos" w:hAnsi="Arial" w:cs="Arial"/>
          <w:kern w:val="2"/>
          <w14:ligatures w14:val="standardContextual"/>
        </w:rPr>
        <w:t>.</w:t>
      </w:r>
    </w:p>
    <w:p w14:paraId="665488C6" w14:textId="0677447C" w:rsidR="00B61257" w:rsidRPr="00DB5E38" w:rsidRDefault="00B61257" w:rsidP="00DB020B">
      <w:pPr>
        <w:numPr>
          <w:ilvl w:val="1"/>
          <w:numId w:val="1"/>
        </w:numPr>
        <w:spacing w:after="160" w:line="259" w:lineRule="auto"/>
        <w:jc w:val="both"/>
        <w:rPr>
          <w:rFonts w:ascii="Arial" w:eastAsia="Aptos" w:hAnsi="Arial" w:cs="Arial"/>
          <w:kern w:val="2"/>
          <w14:ligatures w14:val="standardContextual"/>
        </w:rPr>
      </w:pPr>
      <w:r>
        <w:rPr>
          <w:rFonts w:ascii="Arial" w:eastAsia="Aptos" w:hAnsi="Arial" w:cs="Arial"/>
          <w:b/>
          <w:bCs/>
          <w:kern w:val="2"/>
          <w14:ligatures w14:val="standardContextual"/>
        </w:rPr>
        <w:t xml:space="preserve">Osoba obcego pochodzenia </w:t>
      </w:r>
      <w:r>
        <w:rPr>
          <w:rFonts w:ascii="Arial" w:eastAsia="Aptos" w:hAnsi="Arial" w:cs="Arial"/>
          <w:kern w:val="2"/>
          <w14:ligatures w14:val="standardContextual"/>
        </w:rPr>
        <w:t>– to cudzoziemiec, każda osoba, która nie posiada polskiego obywatelstwa, bez względu na fakt posiadania lub nie obywatelstwa (obywatelstw) innych krajów.</w:t>
      </w:r>
    </w:p>
    <w:p w14:paraId="68B2FE19" w14:textId="73320FE6" w:rsidR="00DB020B" w:rsidRPr="00DB5E38" w:rsidRDefault="00DB020B" w:rsidP="00DB020B">
      <w:pPr>
        <w:numPr>
          <w:ilvl w:val="1"/>
          <w:numId w:val="1"/>
        </w:numPr>
        <w:spacing w:after="160" w:line="259" w:lineRule="auto"/>
        <w:jc w:val="both"/>
        <w:rPr>
          <w:rFonts w:ascii="Arial" w:eastAsia="Aptos" w:hAnsi="Arial" w:cs="Arial"/>
          <w:kern w:val="2"/>
          <w14:ligatures w14:val="standardContextual"/>
        </w:rPr>
      </w:pPr>
      <w:r w:rsidRPr="00DB5E38">
        <w:rPr>
          <w:rFonts w:ascii="Arial" w:eastAsia="Aptos" w:hAnsi="Arial" w:cs="Arial"/>
          <w:b/>
          <w:bCs/>
          <w:kern w:val="2"/>
          <w14:ligatures w14:val="standardContextual"/>
        </w:rPr>
        <w:t>Grupa w niekorzystnej sytuacji </w:t>
      </w:r>
      <w:r w:rsidRPr="00DB5E38">
        <w:rPr>
          <w:rFonts w:ascii="Arial" w:eastAsia="Aptos" w:hAnsi="Arial" w:cs="Arial"/>
          <w:kern w:val="2"/>
          <w14:ligatures w14:val="standardContextual"/>
        </w:rPr>
        <w:t xml:space="preserve">– osoby spełniające co najmniej jedno z kryteriów określonych w § 3 ust. </w:t>
      </w:r>
      <w:r w:rsidR="00980BAA">
        <w:rPr>
          <w:rFonts w:ascii="Arial" w:eastAsia="Aptos" w:hAnsi="Arial" w:cs="Arial"/>
          <w:kern w:val="2"/>
          <w14:ligatures w14:val="standardContextual"/>
        </w:rPr>
        <w:t>7</w:t>
      </w:r>
      <w:r w:rsidRPr="00DB5E38">
        <w:rPr>
          <w:rFonts w:ascii="Arial" w:eastAsia="Aptos" w:hAnsi="Arial" w:cs="Arial"/>
          <w:kern w:val="2"/>
          <w14:ligatures w14:val="standardContextual"/>
        </w:rPr>
        <w:t>, tj. pochodzące z terenów wiejskich</w:t>
      </w:r>
      <w:r w:rsidR="005D554E">
        <w:rPr>
          <w:rFonts w:ascii="Arial" w:eastAsia="Aptos" w:hAnsi="Arial" w:cs="Arial"/>
          <w:kern w:val="2"/>
          <w14:ligatures w14:val="standardContextual"/>
        </w:rPr>
        <w:t xml:space="preserve"> (o utrudnionym dostępie do usług, oferty doradczej i wsparcia)</w:t>
      </w:r>
      <w:r w:rsidRPr="00DB5E38">
        <w:rPr>
          <w:rFonts w:ascii="Arial" w:eastAsia="Aptos" w:hAnsi="Arial" w:cs="Arial"/>
          <w:kern w:val="2"/>
          <w14:ligatures w14:val="standardContextual"/>
        </w:rPr>
        <w:t>, z gospodarstw z jedną osobą dorosłą i dziećmi na utrzymaniu, lub z rodzin z niepełnosprawnością i/lub wielodzietnością.</w:t>
      </w:r>
    </w:p>
    <w:p w14:paraId="35CAFFF7" w14:textId="77777777" w:rsidR="00DB020B" w:rsidRPr="00C42590" w:rsidRDefault="00DB020B" w:rsidP="00DB020B">
      <w:pPr>
        <w:numPr>
          <w:ilvl w:val="1"/>
          <w:numId w:val="1"/>
        </w:numPr>
        <w:spacing w:after="160" w:line="259" w:lineRule="auto"/>
        <w:jc w:val="both"/>
        <w:rPr>
          <w:rFonts w:ascii="Arial" w:eastAsia="Aptos" w:hAnsi="Arial" w:cs="Arial"/>
          <w:b/>
          <w:bCs/>
          <w:kern w:val="2"/>
          <w14:ligatures w14:val="standardContextual"/>
        </w:rPr>
      </w:pPr>
      <w:r w:rsidRPr="000258D9">
        <w:rPr>
          <w:rFonts w:ascii="Arial" w:eastAsia="Aptos" w:hAnsi="Arial" w:cs="Arial"/>
          <w:b/>
          <w:bCs/>
          <w:kern w:val="2"/>
          <w14:ligatures w14:val="standardContextual"/>
        </w:rPr>
        <w:t>Nieprzewidziane sytuacje losowe </w:t>
      </w:r>
      <w:r w:rsidRPr="000258D9">
        <w:rPr>
          <w:rFonts w:ascii="Arial" w:eastAsia="Aptos" w:hAnsi="Arial" w:cs="Arial"/>
          <w:kern w:val="2"/>
          <w14:ligatures w14:val="standardContextual"/>
        </w:rPr>
        <w:t>– zdarzenia niezawinione przez uczestnika projektu, takie jak: ciężka choroba, hospitalizacja, śmierć bliskiego członka rodziny, poważny wypadek, klęska żywiołowa lub inne zdarzenia siły wyższej, uniemożliwiające uczestnikowi wzięcie udziału w co najmniej 80% przewidzianych form wsparcia.</w:t>
      </w:r>
    </w:p>
    <w:p w14:paraId="2F1ED317" w14:textId="78E852A7" w:rsidR="00731095" w:rsidRPr="00731095" w:rsidRDefault="00D9674D" w:rsidP="00731095">
      <w:pPr>
        <w:numPr>
          <w:ilvl w:val="1"/>
          <w:numId w:val="1"/>
        </w:numPr>
        <w:spacing w:after="160" w:line="259" w:lineRule="auto"/>
        <w:jc w:val="both"/>
        <w:rPr>
          <w:rFonts w:ascii="Arial" w:eastAsia="Aptos" w:hAnsi="Arial" w:cs="Arial"/>
          <w:kern w:val="2"/>
          <w14:ligatures w14:val="standardContextual"/>
        </w:rPr>
      </w:pPr>
      <w:r>
        <w:rPr>
          <w:rFonts w:ascii="Arial" w:eastAsia="Aptos" w:hAnsi="Arial" w:cs="Arial"/>
          <w:b/>
          <w:bCs/>
          <w:kern w:val="2"/>
          <w14:ligatures w14:val="standardContextual"/>
        </w:rPr>
        <w:t xml:space="preserve">Indywidualny Plan Reintegracji </w:t>
      </w:r>
      <w:r w:rsidRPr="00836B7E">
        <w:rPr>
          <w:rFonts w:ascii="Arial" w:eastAsia="Aptos" w:hAnsi="Arial" w:cs="Arial"/>
          <w:kern w:val="2"/>
          <w14:ligatures w14:val="standardContextual"/>
        </w:rPr>
        <w:t xml:space="preserve">– kluczowy dokument opracowany dla potrzeb pracy </w:t>
      </w:r>
      <w:r w:rsidR="006420D1">
        <w:rPr>
          <w:rFonts w:ascii="Arial" w:eastAsia="Aptos" w:hAnsi="Arial" w:cs="Arial"/>
          <w:kern w:val="2"/>
          <w14:ligatures w14:val="standardContextual"/>
        </w:rPr>
        <w:t xml:space="preserve">               </w:t>
      </w:r>
      <w:r w:rsidRPr="00836B7E">
        <w:rPr>
          <w:rFonts w:ascii="Arial" w:eastAsia="Aptos" w:hAnsi="Arial" w:cs="Arial"/>
          <w:kern w:val="2"/>
          <w14:ligatures w14:val="standardContextual"/>
        </w:rPr>
        <w:t xml:space="preserve">z osobą wykluczoną społecznie lub zagrożoną takim wykluczeniem, mający na celu </w:t>
      </w:r>
      <w:r w:rsidR="00836B7E" w:rsidRPr="00836B7E">
        <w:rPr>
          <w:rFonts w:ascii="Arial" w:eastAsia="Aptos" w:hAnsi="Arial" w:cs="Arial"/>
          <w:kern w:val="2"/>
          <w14:ligatures w14:val="standardContextual"/>
        </w:rPr>
        <w:t xml:space="preserve">jej </w:t>
      </w:r>
      <w:r w:rsidRPr="00836B7E">
        <w:rPr>
          <w:rFonts w:ascii="Arial" w:eastAsia="Aptos" w:hAnsi="Arial" w:cs="Arial"/>
          <w:kern w:val="2"/>
          <w14:ligatures w14:val="standardContextual"/>
        </w:rPr>
        <w:t>aktywizacje społeczną i zawodową</w:t>
      </w:r>
      <w:r w:rsidR="00836B7E" w:rsidRPr="00836B7E">
        <w:rPr>
          <w:rFonts w:ascii="Arial" w:eastAsia="Aptos" w:hAnsi="Arial" w:cs="Arial"/>
          <w:kern w:val="2"/>
          <w14:ligatures w14:val="standardContextual"/>
        </w:rPr>
        <w:t>, podniesienie kwalifikacji i kompetencji; zawiera diagnozę sytuacji, zaplanowane działania (szkolenia, wsparcie) oraz zaplanowane efekty</w:t>
      </w:r>
      <w:r w:rsidR="00836B7E">
        <w:rPr>
          <w:rFonts w:ascii="Arial" w:eastAsia="Aptos" w:hAnsi="Arial" w:cs="Arial"/>
          <w:kern w:val="2"/>
          <w14:ligatures w14:val="standardContextual"/>
        </w:rPr>
        <w:t>.</w:t>
      </w:r>
    </w:p>
    <w:p w14:paraId="47CA7C60" w14:textId="77777777" w:rsidR="00DB020B" w:rsidRPr="000258D9" w:rsidRDefault="00DB020B" w:rsidP="00DB020B">
      <w:pPr>
        <w:numPr>
          <w:ilvl w:val="0"/>
          <w:numId w:val="1"/>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Niniejszy Regulamin określa zasady przeprowadzania rekrutacji i warunki uczestnictwa w Projekcie oraz prawa i obowiązki Uczestników/-czek Projektu.</w:t>
      </w:r>
    </w:p>
    <w:p w14:paraId="3E1239F4" w14:textId="688FDAAF" w:rsidR="00DB020B" w:rsidRPr="000258D9" w:rsidRDefault="00DB020B" w:rsidP="00DB020B">
      <w:pPr>
        <w:numPr>
          <w:ilvl w:val="0"/>
          <w:numId w:val="1"/>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Każda osoba/opiekun prawny</w:t>
      </w:r>
      <w:r w:rsidR="00F7017B">
        <w:rPr>
          <w:rFonts w:ascii="Arial" w:eastAsia="Aptos" w:hAnsi="Arial" w:cs="Arial"/>
          <w:kern w:val="2"/>
          <w14:ligatures w14:val="standardContextual"/>
        </w:rPr>
        <w:t xml:space="preserve"> (k/m)</w:t>
      </w:r>
      <w:r w:rsidRPr="000258D9">
        <w:rPr>
          <w:rFonts w:ascii="Arial" w:eastAsia="Aptos" w:hAnsi="Arial" w:cs="Arial"/>
          <w:kern w:val="2"/>
          <w14:ligatures w14:val="standardContextual"/>
        </w:rPr>
        <w:t xml:space="preserve"> osoby niepełn</w:t>
      </w:r>
      <w:r w:rsidR="000A5EC9">
        <w:rPr>
          <w:rFonts w:ascii="Arial" w:eastAsia="Aptos" w:hAnsi="Arial" w:cs="Arial"/>
          <w:kern w:val="2"/>
          <w14:ligatures w14:val="standardContextual"/>
        </w:rPr>
        <w:t xml:space="preserve">osprawnej bądź innej </w:t>
      </w:r>
      <w:r w:rsidR="00102C65">
        <w:rPr>
          <w:rFonts w:ascii="Arial" w:eastAsia="Aptos" w:hAnsi="Arial" w:cs="Arial"/>
          <w:kern w:val="2"/>
          <w14:ligatures w14:val="standardContextual"/>
        </w:rPr>
        <w:t>osoby, dla której wyznaczono opiekuna prawnego</w:t>
      </w:r>
      <w:r w:rsidRPr="000258D9">
        <w:rPr>
          <w:rFonts w:ascii="Arial" w:eastAsia="Aptos" w:hAnsi="Arial" w:cs="Arial"/>
          <w:kern w:val="2"/>
          <w14:ligatures w14:val="standardContextual"/>
        </w:rPr>
        <w:t xml:space="preserve">, ubiegająca się o udział w Projekcie, zobowiązana jest do zapoznania się </w:t>
      </w:r>
      <w:r w:rsidR="006420D1">
        <w:rPr>
          <w:rFonts w:ascii="Arial" w:eastAsia="Aptos" w:hAnsi="Arial" w:cs="Arial"/>
          <w:kern w:val="2"/>
          <w14:ligatures w14:val="standardContextual"/>
        </w:rPr>
        <w:t xml:space="preserve">                </w:t>
      </w:r>
      <w:r w:rsidRPr="000258D9">
        <w:rPr>
          <w:rFonts w:ascii="Arial" w:eastAsia="Aptos" w:hAnsi="Arial" w:cs="Arial"/>
          <w:kern w:val="2"/>
          <w14:ligatures w14:val="standardContextual"/>
        </w:rPr>
        <w:t>z treścią niniejszego Regulaminu i dokonania pisemnej akceptacji wszystkich jego postanowień.</w:t>
      </w:r>
    </w:p>
    <w:p w14:paraId="5C461FA1" w14:textId="77777777" w:rsidR="00DB020B" w:rsidRPr="000258D9" w:rsidRDefault="00DB020B" w:rsidP="00DB020B">
      <w:pPr>
        <w:numPr>
          <w:ilvl w:val="0"/>
          <w:numId w:val="1"/>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 xml:space="preserve">Każda osoba, ubiegająca się o udział w Projekcie, podlega procesowi rekrutacji, który opisany został </w:t>
      </w:r>
      <w:r w:rsidRPr="0086441D">
        <w:rPr>
          <w:rFonts w:ascii="Arial" w:eastAsia="Aptos" w:hAnsi="Arial" w:cs="Arial"/>
          <w:kern w:val="2"/>
          <w14:ligatures w14:val="standardContextual"/>
        </w:rPr>
        <w:t xml:space="preserve">w § 3 niniejszego </w:t>
      </w:r>
      <w:r w:rsidRPr="000258D9">
        <w:rPr>
          <w:rFonts w:ascii="Arial" w:eastAsia="Aptos" w:hAnsi="Arial" w:cs="Arial"/>
          <w:kern w:val="2"/>
          <w14:ligatures w14:val="standardContextual"/>
        </w:rPr>
        <w:t>Regulaminu.</w:t>
      </w:r>
    </w:p>
    <w:p w14:paraId="0938431A" w14:textId="77777777" w:rsidR="00DB020B" w:rsidRPr="000258D9" w:rsidRDefault="00DB020B" w:rsidP="00DB020B">
      <w:pPr>
        <w:numPr>
          <w:ilvl w:val="0"/>
          <w:numId w:val="1"/>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Ogólny nadzór nad realizacją Projektu, a także rozstrzyganie spraw, które nie są uregulowane niniejszym Regulaminem, należy do Koordynatora Projektu.</w:t>
      </w:r>
    </w:p>
    <w:p w14:paraId="4E72E73B" w14:textId="77777777" w:rsidR="00DB020B" w:rsidRPr="000258D9" w:rsidRDefault="00DB020B" w:rsidP="00DB020B">
      <w:pPr>
        <w:spacing w:after="160" w:line="259" w:lineRule="auto"/>
        <w:jc w:val="both"/>
        <w:rPr>
          <w:rFonts w:ascii="Arial" w:eastAsia="Aptos" w:hAnsi="Arial" w:cs="Arial"/>
          <w:kern w:val="2"/>
          <w14:ligatures w14:val="standardContextual"/>
        </w:rPr>
      </w:pPr>
    </w:p>
    <w:p w14:paraId="291D9169" w14:textId="77777777" w:rsidR="00DB020B" w:rsidRPr="000258D9" w:rsidRDefault="00DB020B" w:rsidP="00DB020B">
      <w:pPr>
        <w:spacing w:after="160" w:line="259" w:lineRule="auto"/>
        <w:jc w:val="both"/>
        <w:rPr>
          <w:rFonts w:ascii="Arial" w:eastAsia="Aptos" w:hAnsi="Arial" w:cs="Arial"/>
          <w:b/>
          <w:bCs/>
          <w:kern w:val="2"/>
          <w14:ligatures w14:val="standardContextual"/>
        </w:rPr>
      </w:pPr>
      <w:r w:rsidRPr="000258D9">
        <w:rPr>
          <w:rFonts w:ascii="Arial" w:eastAsia="Aptos" w:hAnsi="Arial" w:cs="Arial"/>
          <w:b/>
          <w:bCs/>
          <w:kern w:val="2"/>
          <w14:ligatures w14:val="standardContextual"/>
        </w:rPr>
        <w:t>§ 2. Informacje o Projekcie</w:t>
      </w:r>
    </w:p>
    <w:p w14:paraId="6E602DDA" w14:textId="4E5DF39F" w:rsidR="00DB020B" w:rsidRPr="000258D9" w:rsidRDefault="00DB020B" w:rsidP="00DB020B">
      <w:pPr>
        <w:numPr>
          <w:ilvl w:val="0"/>
          <w:numId w:val="2"/>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Projekt „</w:t>
      </w:r>
      <w:r w:rsidR="00A10BC9">
        <w:rPr>
          <w:rFonts w:ascii="Arial" w:eastAsia="Aptos" w:hAnsi="Arial" w:cs="Arial"/>
          <w:kern w:val="2"/>
          <w14:ligatures w14:val="standardContextual"/>
        </w:rPr>
        <w:t xml:space="preserve">Aktywna przyszłość – </w:t>
      </w:r>
      <w:r w:rsidRPr="000258D9">
        <w:rPr>
          <w:rFonts w:ascii="Arial" w:eastAsia="Aptos" w:hAnsi="Arial" w:cs="Arial"/>
          <w:kern w:val="2"/>
          <w14:ligatures w14:val="standardContextual"/>
        </w:rPr>
        <w:t>i</w:t>
      </w:r>
      <w:r w:rsidR="00A10BC9">
        <w:rPr>
          <w:rFonts w:ascii="Arial" w:eastAsia="Aptos" w:hAnsi="Arial" w:cs="Arial"/>
          <w:kern w:val="2"/>
          <w14:ligatures w14:val="standardContextual"/>
        </w:rPr>
        <w:t>ntegracja i zatrudnienie na obszarze G-7”</w:t>
      </w:r>
      <w:r w:rsidRPr="000258D9">
        <w:rPr>
          <w:rFonts w:ascii="Arial" w:eastAsia="Aptos" w:hAnsi="Arial" w:cs="Arial"/>
          <w:kern w:val="2"/>
          <w14:ligatures w14:val="standardContextual"/>
        </w:rPr>
        <w:t xml:space="preserve"> realizowany jest w ramach Prio</w:t>
      </w:r>
      <w:r w:rsidR="006A3CD3">
        <w:rPr>
          <w:rFonts w:ascii="Arial" w:eastAsia="Aptos" w:hAnsi="Arial" w:cs="Arial"/>
          <w:kern w:val="2"/>
          <w14:ligatures w14:val="standardContextual"/>
        </w:rPr>
        <w:t>ry</w:t>
      </w:r>
      <w:r w:rsidRPr="000258D9">
        <w:rPr>
          <w:rFonts w:ascii="Arial" w:eastAsia="Aptos" w:hAnsi="Arial" w:cs="Arial"/>
          <w:kern w:val="2"/>
          <w14:ligatures w14:val="standardContextual"/>
        </w:rPr>
        <w:t>tetu 6 „Fundusze Europejskie na wsparcie obywateli"; Działania nr FELB.06.1</w:t>
      </w:r>
      <w:r w:rsidR="006A3CD3">
        <w:rPr>
          <w:rFonts w:ascii="Arial" w:eastAsia="Aptos" w:hAnsi="Arial" w:cs="Arial"/>
          <w:kern w:val="2"/>
          <w14:ligatures w14:val="standardContextual"/>
        </w:rPr>
        <w:t>6</w:t>
      </w:r>
      <w:r w:rsidRPr="000258D9">
        <w:rPr>
          <w:rFonts w:ascii="Arial" w:eastAsia="Aptos" w:hAnsi="Arial" w:cs="Arial"/>
          <w:kern w:val="2"/>
          <w14:ligatures w14:val="standardContextual"/>
        </w:rPr>
        <w:t xml:space="preserve"> „</w:t>
      </w:r>
      <w:r w:rsidR="006A3CD3">
        <w:rPr>
          <w:rFonts w:ascii="Arial" w:eastAsia="Aptos" w:hAnsi="Arial" w:cs="Arial"/>
          <w:kern w:val="2"/>
          <w14:ligatures w14:val="standardContextual"/>
        </w:rPr>
        <w:t>Aktywna integracja społeczno-zawodowa IIT</w:t>
      </w:r>
      <w:r w:rsidRPr="000258D9">
        <w:rPr>
          <w:rFonts w:ascii="Arial" w:eastAsia="Aptos" w:hAnsi="Arial" w:cs="Arial"/>
          <w:kern w:val="2"/>
          <w14:ligatures w14:val="standardContextual"/>
        </w:rPr>
        <w:t>", Programu Fundusze Europejskie dla Lubuskiego 2021-2027 współfinansowanego ze środków Europejskiego Funduszu Społecznego Plus.</w:t>
      </w:r>
    </w:p>
    <w:p w14:paraId="7ACBF3AF" w14:textId="511097BB" w:rsidR="00DB020B" w:rsidRPr="006D03D2" w:rsidRDefault="00DB020B" w:rsidP="00DB020B">
      <w:pPr>
        <w:numPr>
          <w:ilvl w:val="0"/>
          <w:numId w:val="2"/>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 xml:space="preserve">Projekt realizowany jest na terenie województwa lubuskiego w okresie </w:t>
      </w:r>
      <w:r w:rsidRPr="006D03D2">
        <w:rPr>
          <w:rFonts w:ascii="Arial" w:eastAsia="Aptos" w:hAnsi="Arial" w:cs="Arial"/>
          <w:kern w:val="2"/>
          <w14:ligatures w14:val="standardContextual"/>
        </w:rPr>
        <w:t>od: 2025-1</w:t>
      </w:r>
      <w:r w:rsidR="006A3CD3">
        <w:rPr>
          <w:rFonts w:ascii="Arial" w:eastAsia="Aptos" w:hAnsi="Arial" w:cs="Arial"/>
          <w:kern w:val="2"/>
          <w14:ligatures w14:val="standardContextual"/>
        </w:rPr>
        <w:t>1</w:t>
      </w:r>
      <w:r w:rsidRPr="006D03D2">
        <w:rPr>
          <w:rFonts w:ascii="Arial" w:eastAsia="Aptos" w:hAnsi="Arial" w:cs="Arial"/>
          <w:kern w:val="2"/>
          <w14:ligatures w14:val="standardContextual"/>
        </w:rPr>
        <w:t xml:space="preserve">-01 </w:t>
      </w:r>
      <w:r w:rsidRPr="006D03D2">
        <w:rPr>
          <w:rFonts w:ascii="Arial" w:eastAsia="Aptos" w:hAnsi="Arial" w:cs="Arial"/>
          <w:kern w:val="2"/>
          <w14:ligatures w14:val="standardContextual"/>
        </w:rPr>
        <w:br/>
        <w:t>do: 202</w:t>
      </w:r>
      <w:r w:rsidR="006A3CD3">
        <w:rPr>
          <w:rFonts w:ascii="Arial" w:eastAsia="Aptos" w:hAnsi="Arial" w:cs="Arial"/>
          <w:kern w:val="2"/>
          <w14:ligatures w14:val="standardContextual"/>
        </w:rPr>
        <w:t>7</w:t>
      </w:r>
      <w:r w:rsidRPr="006D03D2">
        <w:rPr>
          <w:rFonts w:ascii="Arial" w:eastAsia="Aptos" w:hAnsi="Arial" w:cs="Arial"/>
          <w:kern w:val="2"/>
          <w14:ligatures w14:val="standardContextual"/>
        </w:rPr>
        <w:t>-1</w:t>
      </w:r>
      <w:r w:rsidR="006A3CD3">
        <w:rPr>
          <w:rFonts w:ascii="Arial" w:eastAsia="Aptos" w:hAnsi="Arial" w:cs="Arial"/>
          <w:kern w:val="2"/>
          <w14:ligatures w14:val="standardContextual"/>
        </w:rPr>
        <w:t>2</w:t>
      </w:r>
      <w:r w:rsidRPr="006D03D2">
        <w:rPr>
          <w:rFonts w:ascii="Arial" w:eastAsia="Aptos" w:hAnsi="Arial" w:cs="Arial"/>
          <w:kern w:val="2"/>
          <w14:ligatures w14:val="standardContextual"/>
        </w:rPr>
        <w:t>-3</w:t>
      </w:r>
      <w:r w:rsidR="006A3CD3">
        <w:rPr>
          <w:rFonts w:ascii="Arial" w:eastAsia="Aptos" w:hAnsi="Arial" w:cs="Arial"/>
          <w:kern w:val="2"/>
          <w14:ligatures w14:val="standardContextual"/>
        </w:rPr>
        <w:t>1</w:t>
      </w:r>
      <w:r w:rsidRPr="006D03D2">
        <w:rPr>
          <w:rFonts w:ascii="Arial" w:eastAsia="Aptos" w:hAnsi="Arial" w:cs="Arial"/>
          <w:kern w:val="2"/>
          <w14:ligatures w14:val="standardContextual"/>
        </w:rPr>
        <w:t>.</w:t>
      </w:r>
    </w:p>
    <w:p w14:paraId="7F1FA7FA" w14:textId="01B306E1" w:rsidR="00731095" w:rsidRDefault="006471BA" w:rsidP="006E4196">
      <w:pPr>
        <w:numPr>
          <w:ilvl w:val="0"/>
          <w:numId w:val="2"/>
        </w:numPr>
        <w:spacing w:after="160" w:line="259" w:lineRule="auto"/>
        <w:jc w:val="both"/>
        <w:rPr>
          <w:rFonts w:ascii="Arial" w:eastAsia="Aptos" w:hAnsi="Arial" w:cs="Arial"/>
          <w:kern w:val="2"/>
          <w14:ligatures w14:val="standardContextual"/>
        </w:rPr>
      </w:pPr>
      <w:r>
        <w:rPr>
          <w:rFonts w:ascii="Arial" w:eastAsia="Aptos" w:hAnsi="Arial" w:cs="Arial"/>
          <w:kern w:val="2"/>
          <w14:ligatures w14:val="standardContextual"/>
        </w:rPr>
        <w:t>Głównym celem projektu jest aktywizacja społeczna i zawodowa mieszkańców</w:t>
      </w:r>
      <w:r w:rsidR="00C438CA">
        <w:rPr>
          <w:rFonts w:ascii="Arial" w:eastAsia="Aptos" w:hAnsi="Arial" w:cs="Arial"/>
          <w:kern w:val="2"/>
          <w14:ligatures w14:val="standardContextual"/>
        </w:rPr>
        <w:t xml:space="preserve"> </w:t>
      </w:r>
      <w:r w:rsidR="00494235">
        <w:rPr>
          <w:rFonts w:ascii="Arial" w:eastAsia="Aptos" w:hAnsi="Arial" w:cs="Arial"/>
          <w:kern w:val="2"/>
          <w14:ligatures w14:val="standardContextual"/>
        </w:rPr>
        <w:t>gmin: Słubice, Cybinka, Rzepin, Słońsk oraz Miasta Kostrzyn nad Odrą w województwie lubuskim, spełniających przesłanki wykluczenia społecznego</w:t>
      </w:r>
      <w:r w:rsidR="00C438CA">
        <w:rPr>
          <w:rFonts w:ascii="Arial" w:eastAsia="Aptos" w:hAnsi="Arial" w:cs="Arial"/>
          <w:kern w:val="2"/>
          <w14:ligatures w14:val="standardContextual"/>
        </w:rPr>
        <w:t>, co jest zgodne z Krajowym Programem Przeciwdziałania Ubóstwu i Wykluczeniu Społecznemu</w:t>
      </w:r>
      <w:r w:rsidR="00B61139">
        <w:rPr>
          <w:rFonts w:ascii="Arial" w:eastAsia="Aptos" w:hAnsi="Arial" w:cs="Arial"/>
          <w:kern w:val="2"/>
          <w14:ligatures w14:val="standardContextual"/>
        </w:rPr>
        <w:t xml:space="preserve">. </w:t>
      </w:r>
      <w:r w:rsidR="00DB020B" w:rsidRPr="000258D9">
        <w:rPr>
          <w:rFonts w:ascii="Arial" w:eastAsia="Aptos" w:hAnsi="Arial" w:cs="Arial"/>
          <w:kern w:val="2"/>
          <w14:ligatures w14:val="standardContextual"/>
        </w:rPr>
        <w:t xml:space="preserve">Celem </w:t>
      </w:r>
      <w:r w:rsidR="00B61139">
        <w:rPr>
          <w:rFonts w:ascii="Arial" w:eastAsia="Aptos" w:hAnsi="Arial" w:cs="Arial"/>
          <w:kern w:val="2"/>
          <w14:ligatures w14:val="standardContextual"/>
        </w:rPr>
        <w:t>szczegółowym – wspieranie aktywnego włączenia społecznego w celu promowania równości szans, niedyskryminacji i aktywnego uczestnictwa, oraz zwiększanie zdolności do zatrudnienia, w szczególności grup w niekorzystnej sytuacji.</w:t>
      </w:r>
      <w:r w:rsidR="00066F3D">
        <w:rPr>
          <w:rFonts w:ascii="Arial" w:eastAsia="Aptos" w:hAnsi="Arial" w:cs="Arial"/>
          <w:kern w:val="2"/>
          <w14:ligatures w14:val="standardContextual"/>
        </w:rPr>
        <w:t xml:space="preserve"> </w:t>
      </w:r>
    </w:p>
    <w:p w14:paraId="1E8D3A3E" w14:textId="32DEB8CD" w:rsidR="00066CE9" w:rsidRDefault="00066CE9" w:rsidP="00066CE9">
      <w:pPr>
        <w:numPr>
          <w:ilvl w:val="0"/>
          <w:numId w:val="2"/>
        </w:numPr>
        <w:spacing w:after="160" w:line="259" w:lineRule="auto"/>
        <w:jc w:val="both"/>
        <w:rPr>
          <w:rFonts w:ascii="Arial" w:eastAsia="Aptos" w:hAnsi="Arial" w:cs="Arial"/>
          <w:kern w:val="2"/>
          <w14:ligatures w14:val="standardContextual"/>
        </w:rPr>
      </w:pPr>
      <w:r w:rsidRPr="006E4196">
        <w:rPr>
          <w:rFonts w:ascii="Arial" w:eastAsia="Aptos" w:hAnsi="Arial" w:cs="Arial"/>
          <w:kern w:val="2"/>
          <w14:ligatures w14:val="standardContextual"/>
        </w:rPr>
        <w:t>Wsparciem zostanie objętych łącznie 190 osób z 5 gmin obszaru Porozumienia „G-7": Gminy Słubice, Gminy Cybinka, Gminy Rzepin, Gminy Słońsk, Miasta Kostrzyn nad Odrą.</w:t>
      </w:r>
      <w:r>
        <w:rPr>
          <w:rFonts w:ascii="Arial" w:eastAsia="Aptos" w:hAnsi="Arial" w:cs="Arial"/>
          <w:kern w:val="2"/>
          <w14:ligatures w14:val="standardContextual"/>
        </w:rPr>
        <w:t xml:space="preserve"> </w:t>
      </w:r>
      <w:r w:rsidRPr="006E4196">
        <w:rPr>
          <w:rFonts w:ascii="Arial" w:eastAsia="Aptos" w:hAnsi="Arial" w:cs="Arial"/>
          <w:kern w:val="2"/>
          <w14:ligatures w14:val="standardContextual"/>
        </w:rPr>
        <w:t xml:space="preserve">Udział w Projekcie jest </w:t>
      </w:r>
      <w:r w:rsidRPr="0023178E">
        <w:rPr>
          <w:rFonts w:ascii="Arial" w:eastAsia="Aptos" w:hAnsi="Arial" w:cs="Arial"/>
          <w:kern w:val="2"/>
          <w14:ligatures w14:val="standardContextual"/>
        </w:rPr>
        <w:t>bezpłatny.</w:t>
      </w:r>
      <w:r w:rsidR="00F05420">
        <w:rPr>
          <w:rFonts w:ascii="Arial" w:eastAsia="Aptos" w:hAnsi="Arial" w:cs="Arial"/>
          <w:kern w:val="2"/>
          <w14:ligatures w14:val="standardContextual"/>
        </w:rPr>
        <w:t xml:space="preserve"> </w:t>
      </w:r>
    </w:p>
    <w:p w14:paraId="7E70C393" w14:textId="5FBB8321" w:rsidR="00532176" w:rsidRPr="004B6BDE" w:rsidRDefault="00532176" w:rsidP="00532176">
      <w:pPr>
        <w:numPr>
          <w:ilvl w:val="0"/>
          <w:numId w:val="2"/>
        </w:numPr>
        <w:spacing w:after="160" w:line="259" w:lineRule="auto"/>
        <w:jc w:val="both"/>
        <w:rPr>
          <w:rFonts w:ascii="Arial" w:eastAsia="Aptos" w:hAnsi="Arial" w:cs="Arial"/>
          <w:kern w:val="2"/>
          <w14:ligatures w14:val="standardContextual"/>
        </w:rPr>
      </w:pPr>
      <w:r w:rsidRPr="004B6BDE">
        <w:rPr>
          <w:rFonts w:ascii="Arial" w:eastAsia="Aptos" w:hAnsi="Arial" w:cs="Arial"/>
          <w:kern w:val="2"/>
          <w14:ligatures w14:val="standardContextual"/>
        </w:rPr>
        <w:t xml:space="preserve">Projekt kierowany jest do osób bezrobotnych, w tym długotrwale bezrobotnych, osób biernych zawodowo, </w:t>
      </w:r>
      <w:r w:rsidR="00634AD1" w:rsidRPr="004B6BDE">
        <w:rPr>
          <w:rFonts w:ascii="Arial" w:eastAsia="Aptos" w:hAnsi="Arial" w:cs="Arial"/>
          <w:kern w:val="2"/>
          <w14:ligatures w14:val="standardContextual"/>
        </w:rPr>
        <w:t xml:space="preserve">osób z niepełnosprawnością, </w:t>
      </w:r>
      <w:r w:rsidRPr="004B6BDE">
        <w:rPr>
          <w:rFonts w:ascii="Arial" w:eastAsia="Aptos" w:hAnsi="Arial" w:cs="Arial"/>
          <w:kern w:val="2"/>
          <w14:ligatures w14:val="standardContextual"/>
        </w:rPr>
        <w:t xml:space="preserve">wykluczonych społecznie, zagrożonych ubóstwem lub wykluczeniem społecznym – </w:t>
      </w:r>
      <w:r w:rsidR="00634AD1" w:rsidRPr="004B6BDE">
        <w:rPr>
          <w:rFonts w:ascii="Arial" w:eastAsia="Aptos" w:hAnsi="Arial" w:cs="Arial"/>
          <w:kern w:val="2"/>
          <w14:ligatures w14:val="standardContextual"/>
        </w:rPr>
        <w:t xml:space="preserve">ich rodzin/najbliższego otoczenia – </w:t>
      </w:r>
      <w:r w:rsidRPr="004B6BDE">
        <w:rPr>
          <w:rFonts w:ascii="Arial" w:eastAsia="Aptos" w:hAnsi="Arial" w:cs="Arial"/>
          <w:kern w:val="2"/>
          <w14:ligatures w14:val="standardContextual"/>
        </w:rPr>
        <w:t xml:space="preserve">mieszkańców, którzy uczą się, pracują lub zamieszkują na obszarze Gmin G-7 objętych projektem, w rozumieniu przepisów Kodeksu Cywilnego. </w:t>
      </w:r>
    </w:p>
    <w:p w14:paraId="2FDF7797" w14:textId="6DC84A52" w:rsidR="000C10BC" w:rsidRPr="004B6BDE" w:rsidRDefault="000C10BC" w:rsidP="00532176">
      <w:pPr>
        <w:numPr>
          <w:ilvl w:val="0"/>
          <w:numId w:val="2"/>
        </w:numPr>
        <w:spacing w:after="160" w:line="259" w:lineRule="auto"/>
        <w:jc w:val="both"/>
        <w:rPr>
          <w:rFonts w:ascii="Arial" w:eastAsia="Aptos" w:hAnsi="Arial" w:cs="Arial"/>
          <w:kern w:val="2"/>
          <w14:ligatures w14:val="standardContextual"/>
        </w:rPr>
      </w:pPr>
      <w:r w:rsidRPr="004B6BDE">
        <w:rPr>
          <w:rFonts w:ascii="Arial" w:eastAsia="Aptos" w:hAnsi="Arial" w:cs="Arial"/>
          <w:kern w:val="2"/>
          <w14:ligatures w14:val="standardContextual"/>
        </w:rPr>
        <w:t>Projekt zapewnia szczególne wsparcie osób biernych zawodowo, uwzględniając przyczynę bierności wynikającą z niepełnosprawności, choroby oraz z faktu pełnienia roli opiekuńczej.</w:t>
      </w:r>
    </w:p>
    <w:p w14:paraId="6ED54CBB" w14:textId="2AD01A44" w:rsidR="000C10BC" w:rsidRPr="004B6BDE" w:rsidRDefault="000C10BC" w:rsidP="00F05420">
      <w:pPr>
        <w:numPr>
          <w:ilvl w:val="0"/>
          <w:numId w:val="2"/>
        </w:numPr>
        <w:spacing w:after="160" w:line="259" w:lineRule="auto"/>
        <w:jc w:val="both"/>
        <w:rPr>
          <w:rFonts w:ascii="Arial" w:eastAsia="Aptos" w:hAnsi="Arial" w:cs="Arial"/>
          <w:kern w:val="2"/>
          <w14:ligatures w14:val="standardContextual"/>
        </w:rPr>
      </w:pPr>
      <w:r w:rsidRPr="004B6BDE">
        <w:rPr>
          <w:rFonts w:ascii="Arial" w:eastAsia="Aptos" w:hAnsi="Arial" w:cs="Arial"/>
          <w:kern w:val="2"/>
          <w14:ligatures w14:val="standardContextual"/>
        </w:rPr>
        <w:t xml:space="preserve">W ramach Planu realizacji Gwarancji dla młodzieży w Polsce projekt przewiduje wsparcie </w:t>
      </w:r>
      <w:r w:rsidR="00F05420" w:rsidRPr="004B6BDE">
        <w:rPr>
          <w:rFonts w:ascii="Arial" w:eastAsia="Aptos" w:hAnsi="Arial" w:cs="Arial"/>
          <w:kern w:val="2"/>
          <w14:ligatures w14:val="standardContextual"/>
        </w:rPr>
        <w:t xml:space="preserve">z zakresu aktywizacji społeczno-zawodowej dla </w:t>
      </w:r>
      <w:r w:rsidRPr="004B6BDE">
        <w:rPr>
          <w:rFonts w:ascii="Arial" w:eastAsia="Aptos" w:hAnsi="Arial" w:cs="Arial"/>
          <w:kern w:val="2"/>
          <w14:ligatures w14:val="standardContextual"/>
        </w:rPr>
        <w:t>osób młodych w wieku 15-29 lat.</w:t>
      </w:r>
    </w:p>
    <w:p w14:paraId="33FFE378" w14:textId="39BF616C" w:rsidR="00C13A40" w:rsidRPr="0086441D" w:rsidRDefault="00C13A40" w:rsidP="00221793">
      <w:pPr>
        <w:numPr>
          <w:ilvl w:val="0"/>
          <w:numId w:val="2"/>
        </w:numPr>
        <w:spacing w:after="160" w:line="259" w:lineRule="auto"/>
        <w:jc w:val="both"/>
        <w:rPr>
          <w:rFonts w:ascii="Arial" w:eastAsia="Aptos" w:hAnsi="Arial" w:cs="Arial"/>
          <w:kern w:val="2"/>
          <w14:ligatures w14:val="standardContextual"/>
        </w:rPr>
      </w:pPr>
      <w:r w:rsidRPr="00221793">
        <w:rPr>
          <w:rFonts w:ascii="Arial" w:eastAsia="Aptos" w:hAnsi="Arial" w:cs="Arial"/>
          <w:kern w:val="2"/>
          <w14:ligatures w14:val="standardContextual"/>
        </w:rPr>
        <w:t>P</w:t>
      </w:r>
      <w:r w:rsidR="00EF51BF">
        <w:rPr>
          <w:rFonts w:ascii="Arial" w:eastAsia="Aptos" w:hAnsi="Arial" w:cs="Arial"/>
          <w:kern w:val="2"/>
          <w14:ligatures w14:val="standardContextual"/>
        </w:rPr>
        <w:t>rojekt zapewnia wsparcie w oparciu o ścieżkę reintegracji, stworzoną indywidualnie dla każdej osoby, rodziny środowiska, z uwzględnieniem diagnozy sytuacji problemowej, zasobów, potencjału predyspozycji, potrzeb</w:t>
      </w:r>
      <w:r w:rsidR="00F05420">
        <w:rPr>
          <w:rFonts w:ascii="Arial" w:eastAsia="Aptos" w:hAnsi="Arial" w:cs="Arial"/>
          <w:kern w:val="2"/>
          <w14:ligatures w14:val="standardContextual"/>
        </w:rPr>
        <w:t>, a także umowę na wzór kontraktu socjalnego.</w:t>
      </w:r>
    </w:p>
    <w:p w14:paraId="4E9F892E" w14:textId="074B9F87" w:rsidR="00CA768F" w:rsidRPr="00634AD1" w:rsidRDefault="00634AD1" w:rsidP="00634AD1">
      <w:pPr>
        <w:numPr>
          <w:ilvl w:val="0"/>
          <w:numId w:val="2"/>
        </w:numPr>
        <w:spacing w:after="160" w:line="259" w:lineRule="auto"/>
        <w:jc w:val="both"/>
        <w:rPr>
          <w:rFonts w:ascii="Arial" w:eastAsia="Aptos" w:hAnsi="Arial" w:cs="Arial"/>
          <w:kern w:val="2"/>
          <w14:ligatures w14:val="standardContextual"/>
        </w:rPr>
      </w:pPr>
      <w:r>
        <w:rPr>
          <w:rFonts w:ascii="Arial" w:eastAsia="Aptos" w:hAnsi="Arial" w:cs="Arial"/>
          <w:kern w:val="2"/>
          <w14:ligatures w14:val="standardContextual"/>
        </w:rPr>
        <w:t>Działania przewidziane w ramach Projektu:</w:t>
      </w:r>
    </w:p>
    <w:p w14:paraId="1DBB47A1" w14:textId="0984491D" w:rsidR="00634AD1" w:rsidRDefault="00634AD1" w:rsidP="00221793">
      <w:pPr>
        <w:numPr>
          <w:ilvl w:val="1"/>
          <w:numId w:val="9"/>
        </w:numPr>
        <w:spacing w:after="160" w:line="259" w:lineRule="auto"/>
        <w:jc w:val="both"/>
        <w:rPr>
          <w:rFonts w:ascii="Arial" w:eastAsia="Aptos" w:hAnsi="Arial" w:cs="Arial"/>
          <w:kern w:val="2"/>
          <w14:ligatures w14:val="standardContextual"/>
        </w:rPr>
      </w:pPr>
      <w:r>
        <w:rPr>
          <w:rFonts w:ascii="Arial" w:eastAsia="Aptos" w:hAnsi="Arial" w:cs="Arial"/>
          <w:kern w:val="2"/>
          <w14:ligatures w14:val="standardContextual"/>
        </w:rPr>
        <w:t xml:space="preserve">identyfikacja indywidualnych potrzeb </w:t>
      </w:r>
      <w:r w:rsidRPr="00634AD1">
        <w:rPr>
          <w:rFonts w:ascii="Arial" w:eastAsia="Aptos" w:hAnsi="Arial" w:cs="Arial"/>
          <w:kern w:val="2"/>
          <w14:ligatures w14:val="standardContextual"/>
        </w:rPr>
        <w:t>Uczestnika/-</w:t>
      </w:r>
      <w:proofErr w:type="spellStart"/>
      <w:r w:rsidRPr="00634AD1">
        <w:rPr>
          <w:rFonts w:ascii="Arial" w:eastAsia="Aptos" w:hAnsi="Arial" w:cs="Arial"/>
          <w:kern w:val="2"/>
          <w14:ligatures w14:val="standardContextual"/>
        </w:rPr>
        <w:t>czki</w:t>
      </w:r>
      <w:proofErr w:type="spellEnd"/>
      <w:r w:rsidRPr="00634AD1">
        <w:rPr>
          <w:rFonts w:ascii="Arial" w:eastAsia="Aptos" w:hAnsi="Arial" w:cs="Arial"/>
          <w:kern w:val="2"/>
          <w14:ligatures w14:val="standardContextual"/>
        </w:rPr>
        <w:t xml:space="preserve"> Projektu,</w:t>
      </w:r>
    </w:p>
    <w:p w14:paraId="2D3CFD1F" w14:textId="0C330E61" w:rsidR="00CA768F" w:rsidRDefault="00CA768F" w:rsidP="00221793">
      <w:pPr>
        <w:numPr>
          <w:ilvl w:val="1"/>
          <w:numId w:val="9"/>
        </w:numPr>
        <w:spacing w:after="160" w:line="259" w:lineRule="auto"/>
        <w:jc w:val="both"/>
        <w:rPr>
          <w:rFonts w:ascii="Arial" w:eastAsia="Aptos" w:hAnsi="Arial" w:cs="Arial"/>
          <w:kern w:val="2"/>
          <w14:ligatures w14:val="standardContextual"/>
        </w:rPr>
      </w:pPr>
      <w:r>
        <w:rPr>
          <w:rFonts w:ascii="Arial" w:eastAsia="Aptos" w:hAnsi="Arial" w:cs="Arial"/>
          <w:kern w:val="2"/>
          <w14:ligatures w14:val="standardContextual"/>
        </w:rPr>
        <w:t>praca socjalna,</w:t>
      </w:r>
    </w:p>
    <w:p w14:paraId="23496165" w14:textId="2B3941D6" w:rsidR="00DB020B" w:rsidRPr="0086441D" w:rsidRDefault="0086441D" w:rsidP="00221793">
      <w:pPr>
        <w:numPr>
          <w:ilvl w:val="1"/>
          <w:numId w:val="9"/>
        </w:numPr>
        <w:spacing w:after="160" w:line="259" w:lineRule="auto"/>
        <w:jc w:val="both"/>
        <w:rPr>
          <w:rFonts w:ascii="Arial" w:eastAsia="Aptos" w:hAnsi="Arial" w:cs="Arial"/>
          <w:kern w:val="2"/>
          <w14:ligatures w14:val="standardContextual"/>
        </w:rPr>
      </w:pPr>
      <w:r w:rsidRPr="0086441D">
        <w:rPr>
          <w:rFonts w:ascii="Arial" w:eastAsia="Aptos" w:hAnsi="Arial" w:cs="Arial"/>
          <w:kern w:val="2"/>
          <w14:ligatures w14:val="standardContextual"/>
        </w:rPr>
        <w:t>doradztwo zawodowe</w:t>
      </w:r>
      <w:r w:rsidR="00DB020B" w:rsidRPr="0086441D">
        <w:rPr>
          <w:rFonts w:ascii="Arial" w:eastAsia="Aptos" w:hAnsi="Arial" w:cs="Arial"/>
          <w:kern w:val="2"/>
          <w14:ligatures w14:val="standardContextual"/>
        </w:rPr>
        <w:t>,</w:t>
      </w:r>
    </w:p>
    <w:p w14:paraId="512A1B69" w14:textId="7F39FBDD" w:rsidR="00DB020B" w:rsidRPr="0086441D" w:rsidRDefault="0086441D" w:rsidP="00221793">
      <w:pPr>
        <w:numPr>
          <w:ilvl w:val="1"/>
          <w:numId w:val="9"/>
        </w:numPr>
        <w:spacing w:after="160" w:line="259" w:lineRule="auto"/>
        <w:jc w:val="both"/>
        <w:rPr>
          <w:rFonts w:ascii="Arial" w:eastAsia="Aptos" w:hAnsi="Arial" w:cs="Arial"/>
          <w:kern w:val="2"/>
          <w14:ligatures w14:val="standardContextual"/>
        </w:rPr>
      </w:pPr>
      <w:r w:rsidRPr="0086441D">
        <w:rPr>
          <w:rFonts w:ascii="Arial" w:eastAsia="Aptos" w:hAnsi="Arial" w:cs="Arial"/>
          <w:kern w:val="2"/>
          <w14:ligatures w14:val="standardContextual"/>
        </w:rPr>
        <w:t>wsparcie</w:t>
      </w:r>
      <w:r w:rsidR="00DB020B" w:rsidRPr="0086441D">
        <w:rPr>
          <w:rFonts w:ascii="Arial" w:eastAsia="Aptos" w:hAnsi="Arial" w:cs="Arial"/>
          <w:kern w:val="2"/>
          <w14:ligatures w14:val="standardContextual"/>
        </w:rPr>
        <w:t xml:space="preserve"> psychologiczne,</w:t>
      </w:r>
    </w:p>
    <w:p w14:paraId="514CD6A3" w14:textId="5FABEDB2" w:rsidR="0086441D" w:rsidRPr="0086441D" w:rsidRDefault="0086441D" w:rsidP="00221793">
      <w:pPr>
        <w:numPr>
          <w:ilvl w:val="1"/>
          <w:numId w:val="9"/>
        </w:numPr>
        <w:spacing w:after="160" w:line="259" w:lineRule="auto"/>
        <w:jc w:val="both"/>
        <w:rPr>
          <w:rFonts w:ascii="Arial" w:eastAsia="Aptos" w:hAnsi="Arial" w:cs="Arial"/>
          <w:kern w:val="2"/>
          <w14:ligatures w14:val="standardContextual"/>
        </w:rPr>
      </w:pPr>
      <w:r w:rsidRPr="0086441D">
        <w:rPr>
          <w:rFonts w:ascii="Arial" w:eastAsia="Aptos" w:hAnsi="Arial" w:cs="Arial"/>
          <w:kern w:val="2"/>
          <w14:ligatures w14:val="standardContextual"/>
        </w:rPr>
        <w:t>kursy,</w:t>
      </w:r>
    </w:p>
    <w:p w14:paraId="19C1EA53" w14:textId="61CAB1A2" w:rsidR="0086441D" w:rsidRPr="0086441D" w:rsidRDefault="0086441D" w:rsidP="00221793">
      <w:pPr>
        <w:numPr>
          <w:ilvl w:val="1"/>
          <w:numId w:val="9"/>
        </w:numPr>
        <w:spacing w:after="160" w:line="259" w:lineRule="auto"/>
        <w:jc w:val="both"/>
        <w:rPr>
          <w:rFonts w:ascii="Arial" w:eastAsia="Aptos" w:hAnsi="Arial" w:cs="Arial"/>
          <w:kern w:val="2"/>
          <w14:ligatures w14:val="standardContextual"/>
        </w:rPr>
      </w:pPr>
      <w:r w:rsidRPr="0086441D">
        <w:rPr>
          <w:rFonts w:ascii="Arial" w:eastAsia="Aptos" w:hAnsi="Arial" w:cs="Arial"/>
          <w:kern w:val="2"/>
          <w14:ligatures w14:val="standardContextual"/>
        </w:rPr>
        <w:t>szkolenia,</w:t>
      </w:r>
    </w:p>
    <w:p w14:paraId="35ECCCA1" w14:textId="6E8041F2" w:rsidR="0086441D" w:rsidRPr="0086441D" w:rsidRDefault="0086441D" w:rsidP="00221793">
      <w:pPr>
        <w:numPr>
          <w:ilvl w:val="1"/>
          <w:numId w:val="9"/>
        </w:numPr>
        <w:spacing w:after="160" w:line="259" w:lineRule="auto"/>
        <w:jc w:val="both"/>
        <w:rPr>
          <w:rFonts w:ascii="Arial" w:eastAsia="Aptos" w:hAnsi="Arial" w:cs="Arial"/>
          <w:kern w:val="2"/>
          <w14:ligatures w14:val="standardContextual"/>
        </w:rPr>
      </w:pPr>
      <w:r w:rsidRPr="0086441D">
        <w:rPr>
          <w:rFonts w:ascii="Arial" w:eastAsia="Aptos" w:hAnsi="Arial" w:cs="Arial"/>
          <w:kern w:val="2"/>
          <w14:ligatures w14:val="standardContextual"/>
        </w:rPr>
        <w:t>warsztaty,</w:t>
      </w:r>
    </w:p>
    <w:p w14:paraId="13005549" w14:textId="3CB0D9CD" w:rsidR="0086441D" w:rsidRPr="0086441D" w:rsidRDefault="0086441D" w:rsidP="00221793">
      <w:pPr>
        <w:numPr>
          <w:ilvl w:val="1"/>
          <w:numId w:val="9"/>
        </w:numPr>
        <w:spacing w:after="160" w:line="259" w:lineRule="auto"/>
        <w:jc w:val="both"/>
        <w:rPr>
          <w:rFonts w:ascii="Arial" w:eastAsia="Aptos" w:hAnsi="Arial" w:cs="Arial"/>
          <w:kern w:val="2"/>
          <w14:ligatures w14:val="standardContextual"/>
        </w:rPr>
      </w:pPr>
      <w:r w:rsidRPr="0086441D">
        <w:rPr>
          <w:rFonts w:ascii="Arial" w:eastAsia="Aptos" w:hAnsi="Arial" w:cs="Arial"/>
          <w:kern w:val="2"/>
          <w14:ligatures w14:val="standardContextual"/>
        </w:rPr>
        <w:t>działania integracyjne.</w:t>
      </w:r>
    </w:p>
    <w:p w14:paraId="0634A9C0" w14:textId="77777777" w:rsidR="00DB020B" w:rsidRPr="000258D9" w:rsidRDefault="00DB020B" w:rsidP="00DB020B">
      <w:pPr>
        <w:spacing w:after="160" w:line="259" w:lineRule="auto"/>
        <w:jc w:val="both"/>
        <w:rPr>
          <w:rFonts w:ascii="Arial" w:eastAsia="Aptos" w:hAnsi="Arial" w:cs="Arial"/>
          <w:kern w:val="2"/>
          <w14:ligatures w14:val="standardContextual"/>
        </w:rPr>
      </w:pPr>
    </w:p>
    <w:p w14:paraId="2D60CC65" w14:textId="77777777" w:rsidR="00DB020B" w:rsidRPr="004463E1" w:rsidRDefault="00DB020B" w:rsidP="00DB020B">
      <w:pPr>
        <w:spacing w:after="160" w:line="259" w:lineRule="auto"/>
        <w:jc w:val="both"/>
        <w:rPr>
          <w:rFonts w:ascii="Arial" w:eastAsia="Aptos" w:hAnsi="Arial" w:cs="Arial"/>
          <w:b/>
          <w:bCs/>
          <w:kern w:val="2"/>
          <w14:ligatures w14:val="standardContextual"/>
        </w:rPr>
      </w:pPr>
      <w:r w:rsidRPr="000258D9">
        <w:rPr>
          <w:rFonts w:ascii="Arial" w:eastAsia="Aptos" w:hAnsi="Arial" w:cs="Arial"/>
          <w:b/>
          <w:bCs/>
          <w:kern w:val="2"/>
          <w14:ligatures w14:val="standardContextual"/>
        </w:rPr>
        <w:t>§ 3</w:t>
      </w:r>
      <w:r w:rsidRPr="004463E1">
        <w:rPr>
          <w:rFonts w:ascii="Arial" w:eastAsia="Aptos" w:hAnsi="Arial" w:cs="Arial"/>
          <w:b/>
          <w:bCs/>
          <w:kern w:val="2"/>
          <w14:ligatures w14:val="standardContextual"/>
        </w:rPr>
        <w:t>. Zasady rekrutacji i uczestnictwa w Projekcie</w:t>
      </w:r>
    </w:p>
    <w:p w14:paraId="73AEA4B6" w14:textId="51768A6C" w:rsidR="004463E1" w:rsidRPr="004463E1" w:rsidRDefault="004463E1" w:rsidP="00492773">
      <w:pPr>
        <w:numPr>
          <w:ilvl w:val="0"/>
          <w:numId w:val="3"/>
        </w:numPr>
        <w:spacing w:after="160" w:line="259" w:lineRule="auto"/>
        <w:jc w:val="both"/>
        <w:rPr>
          <w:rFonts w:ascii="Arial" w:eastAsia="Aptos" w:hAnsi="Arial" w:cs="Arial"/>
          <w:kern w:val="2"/>
          <w14:ligatures w14:val="standardContextual"/>
        </w:rPr>
      </w:pPr>
      <w:r w:rsidRPr="004463E1">
        <w:rPr>
          <w:rFonts w:ascii="Arial" w:eastAsia="Aptos" w:hAnsi="Arial" w:cs="Arial"/>
          <w:kern w:val="2"/>
          <w14:ligatures w14:val="standardContextual"/>
        </w:rPr>
        <w:t>Proces rekrutacji zakłada uwzględnienie zasad horyzontalnych Unii Europejskiej: zrównoważonego rozwoju, równości szans, niedyskryminacji i pełnej dostępności da osób z niepełnosprawnością.</w:t>
      </w:r>
    </w:p>
    <w:p w14:paraId="758E0785" w14:textId="018F5B4F" w:rsidR="00DB020B" w:rsidRPr="00B17F32" w:rsidRDefault="00DB020B" w:rsidP="00492773">
      <w:pPr>
        <w:numPr>
          <w:ilvl w:val="0"/>
          <w:numId w:val="3"/>
        </w:numPr>
        <w:spacing w:after="160" w:line="259" w:lineRule="auto"/>
        <w:jc w:val="both"/>
        <w:rPr>
          <w:rFonts w:ascii="Arial" w:eastAsia="Aptos" w:hAnsi="Arial" w:cs="Arial"/>
          <w:kern w:val="2"/>
          <w14:ligatures w14:val="standardContextual"/>
        </w:rPr>
      </w:pPr>
      <w:r w:rsidRPr="00B17F32">
        <w:rPr>
          <w:rFonts w:ascii="Arial" w:eastAsia="Aptos" w:hAnsi="Arial" w:cs="Arial"/>
          <w:kern w:val="2"/>
          <w14:ligatures w14:val="standardContextual"/>
        </w:rPr>
        <w:t>Uczestnikiem/-</w:t>
      </w:r>
      <w:proofErr w:type="spellStart"/>
      <w:r w:rsidRPr="00B17F32">
        <w:rPr>
          <w:rFonts w:ascii="Arial" w:eastAsia="Aptos" w:hAnsi="Arial" w:cs="Arial"/>
          <w:kern w:val="2"/>
          <w14:ligatures w14:val="standardContextual"/>
        </w:rPr>
        <w:t>czką</w:t>
      </w:r>
      <w:proofErr w:type="spellEnd"/>
      <w:r w:rsidRPr="00B17F32">
        <w:rPr>
          <w:rFonts w:ascii="Arial" w:eastAsia="Aptos" w:hAnsi="Arial" w:cs="Arial"/>
          <w:kern w:val="2"/>
          <w14:ligatures w14:val="standardContextual"/>
        </w:rPr>
        <w:t xml:space="preserve"> </w:t>
      </w:r>
      <w:r w:rsidR="00674CFB" w:rsidRPr="00B17F32">
        <w:rPr>
          <w:rFonts w:ascii="Arial" w:eastAsia="Aptos" w:hAnsi="Arial" w:cs="Arial"/>
          <w:kern w:val="2"/>
          <w14:ligatures w14:val="standardContextual"/>
        </w:rPr>
        <w:t>P</w:t>
      </w:r>
      <w:r w:rsidRPr="00B17F32">
        <w:rPr>
          <w:rFonts w:ascii="Arial" w:eastAsia="Aptos" w:hAnsi="Arial" w:cs="Arial"/>
          <w:kern w:val="2"/>
          <w14:ligatures w14:val="standardContextual"/>
        </w:rPr>
        <w:t>rojekt</w:t>
      </w:r>
      <w:r w:rsidR="00674CFB" w:rsidRPr="00B17F32">
        <w:rPr>
          <w:rFonts w:ascii="Arial" w:eastAsia="Aptos" w:hAnsi="Arial" w:cs="Arial"/>
          <w:kern w:val="2"/>
          <w14:ligatures w14:val="standardContextual"/>
        </w:rPr>
        <w:t xml:space="preserve">u </w:t>
      </w:r>
      <w:r w:rsidRPr="00B17F32">
        <w:rPr>
          <w:rFonts w:ascii="Arial" w:eastAsia="Aptos" w:hAnsi="Arial" w:cs="Arial"/>
          <w:kern w:val="2"/>
          <w14:ligatures w14:val="standardContextual"/>
        </w:rPr>
        <w:t>może być osoba</w:t>
      </w:r>
      <w:r w:rsidR="005209A3" w:rsidRPr="00B17F32">
        <w:rPr>
          <w:rFonts w:ascii="Arial" w:eastAsia="Aptos" w:hAnsi="Arial" w:cs="Arial"/>
          <w:kern w:val="2"/>
          <w14:ligatures w14:val="standardContextual"/>
        </w:rPr>
        <w:t>,</w:t>
      </w:r>
      <w:r w:rsidR="00AC39EF" w:rsidRPr="00B17F32">
        <w:rPr>
          <w:rFonts w:ascii="Arial" w:eastAsia="Aptos" w:hAnsi="Arial" w:cs="Arial"/>
          <w:kern w:val="2"/>
          <w14:ligatures w14:val="standardContextual"/>
        </w:rPr>
        <w:t xml:space="preserve"> </w:t>
      </w:r>
      <w:r w:rsidRPr="00B17F32">
        <w:rPr>
          <w:rFonts w:ascii="Arial" w:eastAsia="Aptos" w:hAnsi="Arial" w:cs="Arial"/>
          <w:kern w:val="2"/>
          <w14:ligatures w14:val="standardContextual"/>
        </w:rPr>
        <w:t>która</w:t>
      </w:r>
      <w:r w:rsidR="00F83A8B" w:rsidRPr="00B17F32">
        <w:rPr>
          <w:rFonts w:ascii="Arial" w:eastAsia="Aptos" w:hAnsi="Arial" w:cs="Arial"/>
          <w:kern w:val="2"/>
          <w14:ligatures w14:val="standardContextual"/>
        </w:rPr>
        <w:t xml:space="preserve"> bezwzględnie</w:t>
      </w:r>
      <w:r w:rsidRPr="00B17F32">
        <w:rPr>
          <w:rFonts w:ascii="Arial" w:eastAsia="Aptos" w:hAnsi="Arial" w:cs="Arial"/>
          <w:kern w:val="2"/>
          <w14:ligatures w14:val="standardContextual"/>
        </w:rPr>
        <w:t>:</w:t>
      </w:r>
    </w:p>
    <w:p w14:paraId="4C797178" w14:textId="0485C188" w:rsidR="00A61D33" w:rsidRPr="00B17F32" w:rsidRDefault="00A61D33" w:rsidP="003934C5">
      <w:pPr>
        <w:numPr>
          <w:ilvl w:val="1"/>
          <w:numId w:val="3"/>
        </w:numPr>
        <w:spacing w:after="160" w:line="259" w:lineRule="auto"/>
        <w:jc w:val="both"/>
        <w:rPr>
          <w:rFonts w:ascii="Arial" w:eastAsia="Aptos" w:hAnsi="Arial" w:cs="Arial"/>
          <w:kern w:val="2"/>
          <w14:ligatures w14:val="standardContextual"/>
        </w:rPr>
      </w:pPr>
      <w:r w:rsidRPr="00B17F32">
        <w:rPr>
          <w:rFonts w:ascii="Arial" w:eastAsia="Aptos" w:hAnsi="Arial" w:cs="Arial"/>
          <w:kern w:val="2"/>
          <w14:ligatures w14:val="standardContextual"/>
        </w:rPr>
        <w:t xml:space="preserve">zamieszkuje teren </w:t>
      </w:r>
      <w:r w:rsidR="00AC1966" w:rsidRPr="00B17F32">
        <w:rPr>
          <w:rFonts w:ascii="Arial" w:eastAsia="Aptos" w:hAnsi="Arial" w:cs="Arial"/>
          <w:kern w:val="2"/>
          <w14:ligatures w14:val="standardContextual"/>
        </w:rPr>
        <w:t>Gminy/M</w:t>
      </w:r>
      <w:r w:rsidRPr="00B17F32">
        <w:rPr>
          <w:rFonts w:ascii="Arial" w:eastAsia="Aptos" w:hAnsi="Arial" w:cs="Arial"/>
          <w:kern w:val="2"/>
          <w14:ligatures w14:val="standardContextual"/>
        </w:rPr>
        <w:t>iasta objętego wsparciem</w:t>
      </w:r>
      <w:r w:rsidR="00AF776E" w:rsidRPr="00B17F32">
        <w:rPr>
          <w:rFonts w:ascii="Arial" w:eastAsia="Aptos" w:hAnsi="Arial" w:cs="Arial"/>
          <w:kern w:val="2"/>
          <w14:ligatures w14:val="standardContextual"/>
        </w:rPr>
        <w:t xml:space="preserve"> Projektu</w:t>
      </w:r>
      <w:r w:rsidRPr="00B17F32">
        <w:rPr>
          <w:rFonts w:ascii="Arial" w:eastAsia="Aptos" w:hAnsi="Arial" w:cs="Arial"/>
          <w:kern w:val="2"/>
          <w14:ligatures w14:val="standardContextual"/>
        </w:rPr>
        <w:t>,</w:t>
      </w:r>
    </w:p>
    <w:p w14:paraId="1372CD04" w14:textId="300060EE" w:rsidR="00A61D33" w:rsidRPr="00B17F32" w:rsidRDefault="00A61D33" w:rsidP="003934C5">
      <w:pPr>
        <w:numPr>
          <w:ilvl w:val="1"/>
          <w:numId w:val="3"/>
        </w:numPr>
        <w:spacing w:after="160" w:line="259" w:lineRule="auto"/>
        <w:jc w:val="both"/>
        <w:rPr>
          <w:rFonts w:ascii="Arial" w:eastAsia="Aptos" w:hAnsi="Arial" w:cs="Arial"/>
          <w:kern w:val="2"/>
          <w14:ligatures w14:val="standardContextual"/>
        </w:rPr>
      </w:pPr>
      <w:r w:rsidRPr="00B17F32">
        <w:rPr>
          <w:rFonts w:ascii="Arial" w:eastAsia="Aptos" w:hAnsi="Arial" w:cs="Arial"/>
          <w:kern w:val="2"/>
          <w14:ligatures w14:val="standardContextual"/>
        </w:rPr>
        <w:t>spełnia co najmniej jedno z kryteriów udziału w Projekcie, o których mowa w § 2 ust. 5, potwierdzone wymaganym dokumentem lub oświadczeniem</w:t>
      </w:r>
      <w:r w:rsidR="004463E1" w:rsidRPr="00B17F32">
        <w:rPr>
          <w:rFonts w:ascii="Arial" w:eastAsia="Aptos" w:hAnsi="Arial" w:cs="Arial"/>
          <w:kern w:val="2"/>
          <w14:ligatures w14:val="standardContextual"/>
        </w:rPr>
        <w:t xml:space="preserve"> (5 pkt /1 kryterium)</w:t>
      </w:r>
      <w:r w:rsidR="00AF776E" w:rsidRPr="00B17F32">
        <w:rPr>
          <w:rFonts w:ascii="Arial" w:eastAsia="Aptos" w:hAnsi="Arial" w:cs="Arial"/>
          <w:kern w:val="2"/>
          <w14:ligatures w14:val="standardContextual"/>
        </w:rPr>
        <w:t>,</w:t>
      </w:r>
    </w:p>
    <w:p w14:paraId="1F04A057" w14:textId="79726948" w:rsidR="003934C5" w:rsidRPr="00B17F32" w:rsidRDefault="00DB020B" w:rsidP="00AF776E">
      <w:pPr>
        <w:numPr>
          <w:ilvl w:val="1"/>
          <w:numId w:val="3"/>
        </w:numPr>
        <w:spacing w:after="160" w:line="259" w:lineRule="auto"/>
        <w:jc w:val="both"/>
        <w:rPr>
          <w:rFonts w:ascii="Arial" w:eastAsia="Aptos" w:hAnsi="Arial" w:cs="Arial"/>
          <w:kern w:val="2"/>
          <w14:ligatures w14:val="standardContextual"/>
        </w:rPr>
      </w:pPr>
      <w:r w:rsidRPr="00B17F32">
        <w:rPr>
          <w:rFonts w:ascii="Arial" w:eastAsia="Aptos" w:hAnsi="Arial" w:cs="Arial"/>
          <w:kern w:val="2"/>
          <w14:ligatures w14:val="standardContextual"/>
        </w:rPr>
        <w:t>złożyła w terminie komplet wymaganych dokumentów rekrutacyjnych, podpisanych osobiście lub przez opiekuna prawnego</w:t>
      </w:r>
      <w:r w:rsidR="00A61D33" w:rsidRPr="00B17F32">
        <w:rPr>
          <w:rFonts w:ascii="Arial" w:eastAsia="Aptos" w:hAnsi="Arial" w:cs="Arial"/>
          <w:kern w:val="2"/>
          <w14:ligatures w14:val="standardContextual"/>
        </w:rPr>
        <w:t>.</w:t>
      </w:r>
    </w:p>
    <w:p w14:paraId="48FBC73A" w14:textId="3B2AD8E0" w:rsidR="00EA5447" w:rsidRPr="004463E1" w:rsidRDefault="00F1005F" w:rsidP="00EA5447">
      <w:pPr>
        <w:numPr>
          <w:ilvl w:val="0"/>
          <w:numId w:val="3"/>
        </w:numPr>
        <w:spacing w:after="160" w:line="259" w:lineRule="auto"/>
        <w:jc w:val="both"/>
        <w:rPr>
          <w:rFonts w:ascii="Arial" w:eastAsia="Aptos" w:hAnsi="Arial" w:cs="Arial"/>
          <w:kern w:val="2"/>
          <w14:ligatures w14:val="standardContextual"/>
        </w:rPr>
      </w:pPr>
      <w:r w:rsidRPr="00B17F32">
        <w:rPr>
          <w:rFonts w:ascii="Arial" w:eastAsia="Aptos" w:hAnsi="Arial" w:cs="Arial"/>
          <w:kern w:val="2"/>
          <w14:ligatures w14:val="standardContextual"/>
        </w:rPr>
        <w:t>P</w:t>
      </w:r>
      <w:r w:rsidR="00DB020B" w:rsidRPr="00B17F32">
        <w:rPr>
          <w:rFonts w:ascii="Arial" w:eastAsia="Aptos" w:hAnsi="Arial" w:cs="Arial"/>
          <w:kern w:val="2"/>
          <w14:ligatures w14:val="standardContextual"/>
        </w:rPr>
        <w:t xml:space="preserve">ierwszeństwo </w:t>
      </w:r>
      <w:r w:rsidR="00AF776E" w:rsidRPr="00B17F32">
        <w:rPr>
          <w:rFonts w:ascii="Arial" w:eastAsia="Aptos" w:hAnsi="Arial" w:cs="Arial"/>
          <w:kern w:val="2"/>
          <w14:ligatures w14:val="standardContextual"/>
        </w:rPr>
        <w:t xml:space="preserve">udziału </w:t>
      </w:r>
      <w:r w:rsidR="00DB020B" w:rsidRPr="00B17F32">
        <w:rPr>
          <w:rFonts w:ascii="Arial" w:eastAsia="Aptos" w:hAnsi="Arial" w:cs="Arial"/>
          <w:kern w:val="2"/>
          <w14:ligatures w14:val="standardContextual"/>
        </w:rPr>
        <w:t xml:space="preserve">w </w:t>
      </w:r>
      <w:r w:rsidR="00AF776E" w:rsidRPr="00B17F32">
        <w:rPr>
          <w:rFonts w:ascii="Arial" w:eastAsia="Aptos" w:hAnsi="Arial" w:cs="Arial"/>
          <w:kern w:val="2"/>
          <w14:ligatures w14:val="standardContextual"/>
        </w:rPr>
        <w:t>P</w:t>
      </w:r>
      <w:r w:rsidR="00DB020B" w:rsidRPr="00B17F32">
        <w:rPr>
          <w:rFonts w:ascii="Arial" w:eastAsia="Aptos" w:hAnsi="Arial" w:cs="Arial"/>
          <w:kern w:val="2"/>
          <w14:ligatures w14:val="standardContextual"/>
        </w:rPr>
        <w:t xml:space="preserve">rojekcie </w:t>
      </w:r>
      <w:r w:rsidR="00746A85" w:rsidRPr="00B17F32">
        <w:rPr>
          <w:rFonts w:ascii="Arial" w:eastAsia="Aptos" w:hAnsi="Arial" w:cs="Arial"/>
          <w:kern w:val="2"/>
          <w14:ligatures w14:val="standardContextual"/>
        </w:rPr>
        <w:t>mają</w:t>
      </w:r>
      <w:r w:rsidR="0059701B" w:rsidRPr="00B17F32">
        <w:rPr>
          <w:rFonts w:ascii="Arial" w:eastAsia="Aptos" w:hAnsi="Arial" w:cs="Arial"/>
          <w:kern w:val="2"/>
          <w14:ligatures w14:val="standardContextual"/>
        </w:rPr>
        <w:t xml:space="preserve"> </w:t>
      </w:r>
      <w:r w:rsidR="0059701B" w:rsidRPr="004463E1">
        <w:rPr>
          <w:rFonts w:ascii="Arial" w:eastAsia="Aptos" w:hAnsi="Arial" w:cs="Arial"/>
          <w:kern w:val="2"/>
          <w14:ligatures w14:val="standardContextual"/>
        </w:rPr>
        <w:t>osoby</w:t>
      </w:r>
      <w:r w:rsidR="00DB020B" w:rsidRPr="004463E1">
        <w:rPr>
          <w:rFonts w:ascii="Arial" w:eastAsia="Aptos" w:hAnsi="Arial" w:cs="Arial"/>
          <w:kern w:val="2"/>
          <w14:ligatures w14:val="standardContextual"/>
        </w:rPr>
        <w:t>:</w:t>
      </w:r>
    </w:p>
    <w:p w14:paraId="7E1084BD" w14:textId="77777777" w:rsidR="00FE59C7" w:rsidRPr="0059701B" w:rsidRDefault="00FE59C7" w:rsidP="00FE59C7">
      <w:pPr>
        <w:pStyle w:val="Akapitzlist"/>
        <w:numPr>
          <w:ilvl w:val="2"/>
          <w:numId w:val="3"/>
        </w:numPr>
        <w:spacing w:after="160" w:line="259" w:lineRule="auto"/>
        <w:jc w:val="both"/>
        <w:rPr>
          <w:rFonts w:ascii="Arial" w:eastAsia="Aptos" w:hAnsi="Arial" w:cs="Arial"/>
          <w:kern w:val="2"/>
          <w14:ligatures w14:val="standardContextual"/>
        </w:rPr>
      </w:pPr>
      <w:r w:rsidRPr="0059701B">
        <w:rPr>
          <w:rFonts w:ascii="Arial" w:eastAsia="Aptos" w:hAnsi="Arial" w:cs="Arial"/>
          <w:kern w:val="2"/>
          <w14:ligatures w14:val="standardContextual"/>
        </w:rPr>
        <w:t>ze znacznym lub umiarkowanym stopniem niepełnosprawności,</w:t>
      </w:r>
    </w:p>
    <w:p w14:paraId="5AC1412B" w14:textId="5AE2FADE" w:rsidR="00FE59C7" w:rsidRDefault="00FE59C7" w:rsidP="00FE59C7">
      <w:pPr>
        <w:pStyle w:val="Akapitzlist"/>
        <w:numPr>
          <w:ilvl w:val="2"/>
          <w:numId w:val="3"/>
        </w:numPr>
        <w:spacing w:after="160" w:line="259" w:lineRule="auto"/>
        <w:jc w:val="both"/>
        <w:rPr>
          <w:rFonts w:ascii="Arial" w:eastAsia="Aptos" w:hAnsi="Arial" w:cs="Arial"/>
          <w:kern w:val="2"/>
          <w14:ligatures w14:val="standardContextual"/>
        </w:rPr>
      </w:pPr>
      <w:r>
        <w:rPr>
          <w:rFonts w:ascii="Arial" w:eastAsia="Aptos" w:hAnsi="Arial" w:cs="Arial"/>
          <w:kern w:val="2"/>
          <w14:ligatures w14:val="standardContextual"/>
        </w:rPr>
        <w:t xml:space="preserve">z niepełnosprawnością sprzężoną, </w:t>
      </w:r>
    </w:p>
    <w:p w14:paraId="42EDE7DC" w14:textId="5A22C728" w:rsidR="00FE59C7" w:rsidRDefault="00FE59C7" w:rsidP="00FE59C7">
      <w:pPr>
        <w:pStyle w:val="Akapitzlist"/>
        <w:numPr>
          <w:ilvl w:val="2"/>
          <w:numId w:val="3"/>
        </w:numPr>
        <w:spacing w:after="160" w:line="259" w:lineRule="auto"/>
        <w:jc w:val="both"/>
        <w:rPr>
          <w:rFonts w:ascii="Arial" w:eastAsia="Aptos" w:hAnsi="Arial" w:cs="Arial"/>
          <w:kern w:val="2"/>
          <w14:ligatures w14:val="standardContextual"/>
        </w:rPr>
      </w:pPr>
      <w:r>
        <w:rPr>
          <w:rFonts w:ascii="Arial" w:eastAsia="Aptos" w:hAnsi="Arial" w:cs="Arial"/>
          <w:kern w:val="2"/>
          <w14:ligatures w14:val="standardContextual"/>
        </w:rPr>
        <w:t>z chorobą psychiczną</w:t>
      </w:r>
      <w:r w:rsidR="00407A2A">
        <w:rPr>
          <w:rFonts w:ascii="Arial" w:eastAsia="Aptos" w:hAnsi="Arial" w:cs="Arial"/>
          <w:kern w:val="2"/>
          <w14:ligatures w14:val="standardContextual"/>
        </w:rPr>
        <w:t>,</w:t>
      </w:r>
    </w:p>
    <w:p w14:paraId="3BE4C993" w14:textId="033F28D8" w:rsidR="00FE59C7" w:rsidRDefault="00FE59C7" w:rsidP="00FE59C7">
      <w:pPr>
        <w:pStyle w:val="Akapitzlist"/>
        <w:numPr>
          <w:ilvl w:val="2"/>
          <w:numId w:val="3"/>
        </w:numPr>
        <w:spacing w:after="160" w:line="259" w:lineRule="auto"/>
        <w:jc w:val="both"/>
        <w:rPr>
          <w:rFonts w:ascii="Arial" w:eastAsia="Aptos" w:hAnsi="Arial" w:cs="Arial"/>
          <w:kern w:val="2"/>
          <w14:ligatures w14:val="standardContextual"/>
        </w:rPr>
      </w:pPr>
      <w:r>
        <w:rPr>
          <w:rFonts w:ascii="Arial" w:eastAsia="Aptos" w:hAnsi="Arial" w:cs="Arial"/>
          <w:kern w:val="2"/>
          <w14:ligatures w14:val="standardContextual"/>
        </w:rPr>
        <w:t>z niepełnosprawnością intelektualną</w:t>
      </w:r>
      <w:r w:rsidR="00407A2A">
        <w:rPr>
          <w:rFonts w:ascii="Arial" w:eastAsia="Aptos" w:hAnsi="Arial" w:cs="Arial"/>
          <w:kern w:val="2"/>
          <w14:ligatures w14:val="standardContextual"/>
        </w:rPr>
        <w:t>,</w:t>
      </w:r>
    </w:p>
    <w:p w14:paraId="5315E065" w14:textId="290E9BBF" w:rsidR="00FE59C7" w:rsidRDefault="00FE59C7" w:rsidP="00FE59C7">
      <w:pPr>
        <w:pStyle w:val="Akapitzlist"/>
        <w:numPr>
          <w:ilvl w:val="2"/>
          <w:numId w:val="3"/>
        </w:numPr>
        <w:spacing w:after="160" w:line="259" w:lineRule="auto"/>
        <w:jc w:val="both"/>
        <w:rPr>
          <w:rFonts w:ascii="Arial" w:eastAsia="Aptos" w:hAnsi="Arial" w:cs="Arial"/>
          <w:kern w:val="2"/>
          <w14:ligatures w14:val="standardContextual"/>
        </w:rPr>
      </w:pPr>
      <w:r>
        <w:rPr>
          <w:rFonts w:ascii="Arial" w:eastAsia="Aptos" w:hAnsi="Arial" w:cs="Arial"/>
          <w:kern w:val="2"/>
          <w14:ligatures w14:val="standardContextual"/>
        </w:rPr>
        <w:t>z całkowitymi zaburzeniami rozwojowymi (w rozumieniu zgodnym z ICD10</w:t>
      </w:r>
      <w:r w:rsidR="00407A2A">
        <w:rPr>
          <w:rFonts w:ascii="Arial" w:eastAsia="Aptos" w:hAnsi="Arial" w:cs="Arial"/>
          <w:kern w:val="2"/>
          <w14:ligatures w14:val="standardContextual"/>
        </w:rPr>
        <w:t>),</w:t>
      </w:r>
    </w:p>
    <w:p w14:paraId="094E7449" w14:textId="3D53D012" w:rsidR="00FE59C7" w:rsidRDefault="00FE59C7" w:rsidP="00FE59C7">
      <w:pPr>
        <w:pStyle w:val="Akapitzlist"/>
        <w:numPr>
          <w:ilvl w:val="2"/>
          <w:numId w:val="3"/>
        </w:numPr>
        <w:spacing w:after="160" w:line="259" w:lineRule="auto"/>
        <w:jc w:val="both"/>
        <w:rPr>
          <w:rFonts w:ascii="Arial" w:eastAsia="Aptos" w:hAnsi="Arial" w:cs="Arial"/>
          <w:kern w:val="2"/>
          <w14:ligatures w14:val="standardContextual"/>
        </w:rPr>
      </w:pPr>
      <w:r>
        <w:rPr>
          <w:rFonts w:ascii="Arial" w:eastAsia="Aptos" w:hAnsi="Arial" w:cs="Arial"/>
          <w:kern w:val="2"/>
          <w14:ligatures w14:val="standardContextual"/>
        </w:rPr>
        <w:t>korzystające z programu FE PŻ</w:t>
      </w:r>
      <w:r w:rsidR="00CA768F">
        <w:rPr>
          <w:rFonts w:ascii="Arial" w:eastAsia="Aptos" w:hAnsi="Arial" w:cs="Arial"/>
          <w:kern w:val="2"/>
          <w14:ligatures w14:val="standardContextual"/>
        </w:rPr>
        <w:t xml:space="preserve"> (Program Fundusze Europejskie Pomoc Żywnościowa na lata 2021-2027)</w:t>
      </w:r>
      <w:r>
        <w:rPr>
          <w:rFonts w:ascii="Arial" w:eastAsia="Aptos" w:hAnsi="Arial" w:cs="Arial"/>
          <w:kern w:val="2"/>
          <w14:ligatures w14:val="standardContextual"/>
        </w:rPr>
        <w:t>,</w:t>
      </w:r>
    </w:p>
    <w:p w14:paraId="21CFD615" w14:textId="77777777" w:rsidR="00FE59C7" w:rsidRDefault="00FE59C7" w:rsidP="00FE59C7">
      <w:pPr>
        <w:pStyle w:val="Akapitzlist"/>
        <w:numPr>
          <w:ilvl w:val="2"/>
          <w:numId w:val="3"/>
        </w:numPr>
        <w:spacing w:after="160" w:line="259" w:lineRule="auto"/>
        <w:jc w:val="both"/>
        <w:rPr>
          <w:rFonts w:ascii="Arial" w:eastAsia="Aptos" w:hAnsi="Arial" w:cs="Arial"/>
          <w:kern w:val="2"/>
          <w14:ligatures w14:val="standardContextual"/>
        </w:rPr>
      </w:pPr>
      <w:r>
        <w:rPr>
          <w:rFonts w:ascii="Arial" w:eastAsia="Aptos" w:hAnsi="Arial" w:cs="Arial"/>
          <w:kern w:val="2"/>
          <w14:ligatures w14:val="standardContextual"/>
        </w:rPr>
        <w:t>opuszczające placówki opieki instytucjonalnej,</w:t>
      </w:r>
    </w:p>
    <w:p w14:paraId="3D54BAFF" w14:textId="77777777" w:rsidR="00FE59C7" w:rsidRDefault="00FE59C7" w:rsidP="00FE59C7">
      <w:pPr>
        <w:pStyle w:val="Akapitzlist"/>
        <w:numPr>
          <w:ilvl w:val="2"/>
          <w:numId w:val="3"/>
        </w:numPr>
        <w:spacing w:after="160" w:line="259" w:lineRule="auto"/>
        <w:jc w:val="both"/>
        <w:rPr>
          <w:rFonts w:ascii="Arial" w:eastAsia="Aptos" w:hAnsi="Arial" w:cs="Arial"/>
          <w:kern w:val="2"/>
          <w14:ligatures w14:val="standardContextual"/>
        </w:rPr>
      </w:pPr>
      <w:r>
        <w:rPr>
          <w:rFonts w:ascii="Arial" w:eastAsia="Aptos" w:hAnsi="Arial" w:cs="Arial"/>
          <w:kern w:val="2"/>
          <w14:ligatures w14:val="standardContextual"/>
        </w:rPr>
        <w:t>wykluczone komunikacyjnie,</w:t>
      </w:r>
    </w:p>
    <w:p w14:paraId="3AAB5702" w14:textId="728B96AC" w:rsidR="00EF51BF" w:rsidRPr="00EF51BF" w:rsidRDefault="00FE59C7" w:rsidP="00EF51BF">
      <w:pPr>
        <w:pStyle w:val="Akapitzlist"/>
        <w:numPr>
          <w:ilvl w:val="2"/>
          <w:numId w:val="3"/>
        </w:numPr>
        <w:spacing w:after="160" w:line="259" w:lineRule="auto"/>
        <w:jc w:val="both"/>
        <w:rPr>
          <w:rFonts w:ascii="Arial" w:eastAsia="Aptos" w:hAnsi="Arial" w:cs="Arial"/>
          <w:kern w:val="2"/>
          <w14:ligatures w14:val="standardContextual"/>
        </w:rPr>
      </w:pPr>
      <w:r>
        <w:rPr>
          <w:rFonts w:ascii="Arial" w:eastAsia="Aptos" w:hAnsi="Arial" w:cs="Arial"/>
          <w:kern w:val="2"/>
          <w14:ligatures w14:val="standardContextual"/>
        </w:rPr>
        <w:t>które opuściły jednostki penitencjarne w terminie ostatnich 12 miesięcy.</w:t>
      </w:r>
    </w:p>
    <w:p w14:paraId="21D81B99" w14:textId="3411505F" w:rsidR="00EF51BF" w:rsidRDefault="00634AD1" w:rsidP="00634AD1">
      <w:pPr>
        <w:numPr>
          <w:ilvl w:val="0"/>
          <w:numId w:val="3"/>
        </w:numPr>
        <w:spacing w:after="160" w:line="259" w:lineRule="auto"/>
        <w:jc w:val="both"/>
        <w:rPr>
          <w:rFonts w:ascii="Arial" w:eastAsia="Aptos" w:hAnsi="Arial" w:cs="Arial"/>
          <w:kern w:val="2"/>
          <w14:ligatures w14:val="standardContextual"/>
        </w:rPr>
      </w:pPr>
      <w:r>
        <w:rPr>
          <w:rFonts w:ascii="Arial" w:eastAsia="Aptos" w:hAnsi="Arial" w:cs="Arial"/>
          <w:kern w:val="2"/>
          <w14:ligatures w14:val="standardContextual"/>
        </w:rPr>
        <w:t>Pierwszeństwo udziału w projekcie mają osoby doświadczające wielokrotnego wykluczenia społecznego</w:t>
      </w:r>
      <w:r w:rsidR="00724521">
        <w:rPr>
          <w:rFonts w:ascii="Arial" w:eastAsia="Aptos" w:hAnsi="Arial" w:cs="Arial"/>
          <w:kern w:val="2"/>
          <w14:ligatures w14:val="standardContextual"/>
        </w:rPr>
        <w:t>, rozumianego jako wykluczenie z powodu więcej niż jednej z przesłanek kwalifikujących do wsparcie w Projekcie,</w:t>
      </w:r>
      <w:r>
        <w:rPr>
          <w:rFonts w:ascii="Arial" w:eastAsia="Aptos" w:hAnsi="Arial" w:cs="Arial"/>
          <w:kern w:val="2"/>
          <w14:ligatures w14:val="standardContextual"/>
        </w:rPr>
        <w:t xml:space="preserve"> w myśl zapisów Podrozdziału 4.2 „Wytycznych dotyczących realizacji projektów z udziałem środków EFS Plus w regionalnych programach na lata 2021-2027” oraz spełniające więcej niż jedną przesłankę określoną w art. 7 ustawy z dnia 12 marca 2004 roku </w:t>
      </w:r>
      <w:r w:rsidR="006420D1">
        <w:rPr>
          <w:rFonts w:ascii="Arial" w:eastAsia="Aptos" w:hAnsi="Arial" w:cs="Arial"/>
          <w:kern w:val="2"/>
          <w14:ligatures w14:val="standardContextual"/>
        </w:rPr>
        <w:t xml:space="preserve">                  </w:t>
      </w:r>
      <w:r>
        <w:rPr>
          <w:rFonts w:ascii="Arial" w:eastAsia="Aptos" w:hAnsi="Arial" w:cs="Arial"/>
          <w:kern w:val="2"/>
          <w14:ligatures w14:val="standardContextual"/>
        </w:rPr>
        <w:t xml:space="preserve">o pomocy społecznej (t. j. Dz. U. z 2025, poz. 1214 z </w:t>
      </w:r>
      <w:proofErr w:type="spellStart"/>
      <w:r>
        <w:rPr>
          <w:rFonts w:ascii="Arial" w:eastAsia="Aptos" w:hAnsi="Arial" w:cs="Arial"/>
          <w:kern w:val="2"/>
          <w14:ligatures w14:val="standardContextual"/>
        </w:rPr>
        <w:t>późn</w:t>
      </w:r>
      <w:proofErr w:type="spellEnd"/>
      <w:r>
        <w:rPr>
          <w:rFonts w:ascii="Arial" w:eastAsia="Aptos" w:hAnsi="Arial" w:cs="Arial"/>
          <w:kern w:val="2"/>
          <w14:ligatures w14:val="standardContextual"/>
        </w:rPr>
        <w:t xml:space="preserve">. zm.). </w:t>
      </w:r>
    </w:p>
    <w:p w14:paraId="4BD3F038" w14:textId="17451C9D" w:rsidR="00634AD1" w:rsidRPr="00634AD1" w:rsidRDefault="00634AD1" w:rsidP="00634AD1">
      <w:pPr>
        <w:numPr>
          <w:ilvl w:val="0"/>
          <w:numId w:val="3"/>
        </w:numPr>
        <w:spacing w:after="160" w:line="259" w:lineRule="auto"/>
        <w:jc w:val="both"/>
        <w:rPr>
          <w:rFonts w:ascii="Arial" w:eastAsia="Aptos" w:hAnsi="Arial" w:cs="Arial"/>
          <w:kern w:val="2"/>
          <w14:ligatures w14:val="standardContextual"/>
        </w:rPr>
      </w:pPr>
      <w:r>
        <w:rPr>
          <w:rFonts w:ascii="Arial" w:eastAsia="Aptos" w:hAnsi="Arial" w:cs="Arial"/>
          <w:kern w:val="2"/>
          <w14:ligatures w14:val="standardContextual"/>
        </w:rPr>
        <w:t>Podstaw</w:t>
      </w:r>
      <w:r w:rsidR="000C10BC">
        <w:rPr>
          <w:rFonts w:ascii="Arial" w:eastAsia="Aptos" w:hAnsi="Arial" w:cs="Arial"/>
          <w:kern w:val="2"/>
          <w14:ligatures w14:val="standardContextual"/>
        </w:rPr>
        <w:t>ą</w:t>
      </w:r>
      <w:r>
        <w:rPr>
          <w:rFonts w:ascii="Arial" w:eastAsia="Aptos" w:hAnsi="Arial" w:cs="Arial"/>
          <w:kern w:val="2"/>
          <w14:ligatures w14:val="standardContextual"/>
        </w:rPr>
        <w:t xml:space="preserve"> weryfikacji </w:t>
      </w:r>
      <w:r w:rsidR="00EF51BF">
        <w:rPr>
          <w:rFonts w:ascii="Arial" w:eastAsia="Aptos" w:hAnsi="Arial" w:cs="Arial"/>
          <w:kern w:val="2"/>
          <w14:ligatures w14:val="standardContextual"/>
        </w:rPr>
        <w:t>statusu</w:t>
      </w:r>
      <w:r w:rsidR="006E5F95">
        <w:rPr>
          <w:rFonts w:ascii="Arial" w:eastAsia="Aptos" w:hAnsi="Arial" w:cs="Arial"/>
          <w:kern w:val="2"/>
          <w14:ligatures w14:val="standardContextual"/>
        </w:rPr>
        <w:t>,</w:t>
      </w:r>
      <w:r w:rsidR="00EF51BF">
        <w:rPr>
          <w:rFonts w:ascii="Arial" w:eastAsia="Aptos" w:hAnsi="Arial" w:cs="Arial"/>
          <w:kern w:val="2"/>
          <w14:ligatures w14:val="standardContextual"/>
        </w:rPr>
        <w:t xml:space="preserve"> o którym mowa w § 2 ust. 5</w:t>
      </w:r>
      <w:r w:rsidR="00F05420">
        <w:rPr>
          <w:rFonts w:ascii="Arial" w:eastAsia="Aptos" w:hAnsi="Arial" w:cs="Arial"/>
          <w:kern w:val="2"/>
          <w14:ligatures w14:val="standardContextual"/>
        </w:rPr>
        <w:t xml:space="preserve">, 6 i 7 </w:t>
      </w:r>
      <w:r w:rsidR="00EF51BF">
        <w:rPr>
          <w:rFonts w:ascii="Arial" w:eastAsia="Aptos" w:hAnsi="Arial" w:cs="Arial"/>
          <w:kern w:val="2"/>
          <w14:ligatures w14:val="standardContextual"/>
        </w:rPr>
        <w:t>oraz w § 3 ust. 2</w:t>
      </w:r>
      <w:r w:rsidR="005E5C2F">
        <w:rPr>
          <w:rFonts w:ascii="Arial" w:eastAsia="Aptos" w:hAnsi="Arial" w:cs="Arial"/>
          <w:kern w:val="2"/>
          <w14:ligatures w14:val="standardContextual"/>
        </w:rPr>
        <w:t xml:space="preserve">, </w:t>
      </w:r>
      <w:r w:rsidR="00EF51BF">
        <w:rPr>
          <w:rFonts w:ascii="Arial" w:eastAsia="Aptos" w:hAnsi="Arial" w:cs="Arial"/>
          <w:kern w:val="2"/>
          <w14:ligatures w14:val="standardContextual"/>
        </w:rPr>
        <w:t>3</w:t>
      </w:r>
      <w:r w:rsidR="005E5C2F">
        <w:rPr>
          <w:rFonts w:ascii="Arial" w:eastAsia="Aptos" w:hAnsi="Arial" w:cs="Arial"/>
          <w:kern w:val="2"/>
          <w14:ligatures w14:val="standardContextual"/>
        </w:rPr>
        <w:t xml:space="preserve"> i 4</w:t>
      </w:r>
      <w:r w:rsidR="00EF51BF">
        <w:rPr>
          <w:rFonts w:ascii="Arial" w:eastAsia="Aptos" w:hAnsi="Arial" w:cs="Arial"/>
          <w:kern w:val="2"/>
          <w14:ligatures w14:val="standardContextual"/>
        </w:rPr>
        <w:t xml:space="preserve"> </w:t>
      </w:r>
      <w:r>
        <w:rPr>
          <w:rFonts w:ascii="Arial" w:eastAsia="Aptos" w:hAnsi="Arial" w:cs="Arial"/>
          <w:kern w:val="2"/>
          <w14:ligatures w14:val="standardContextual"/>
        </w:rPr>
        <w:t>są dokumenty i stosowne oświadczenia potwierdzające te sytuację.</w:t>
      </w:r>
      <w:r w:rsidR="0032397F">
        <w:rPr>
          <w:rFonts w:ascii="Arial" w:eastAsia="Aptos" w:hAnsi="Arial" w:cs="Arial"/>
          <w:kern w:val="2"/>
          <w14:ligatures w14:val="standardContextual"/>
        </w:rPr>
        <w:t xml:space="preserve"> </w:t>
      </w:r>
      <w:r w:rsidR="0032397F" w:rsidRPr="0032397F">
        <w:rPr>
          <w:rFonts w:ascii="Arial" w:eastAsia="Aptos" w:hAnsi="Arial" w:cs="Arial"/>
          <w:kern w:val="2"/>
          <w14:ligatures w14:val="standardContextual"/>
        </w:rPr>
        <w:t>Orzeczenie o niepełnosprawności lub inny równoważny dokument potwierdzający stan zdrowia dotyczy osób z orzeczoną niepełnosprawnością</w:t>
      </w:r>
      <w:r w:rsidR="0032397F">
        <w:rPr>
          <w:rFonts w:ascii="Arial" w:eastAsia="Aptos" w:hAnsi="Arial" w:cs="Arial"/>
          <w:kern w:val="2"/>
          <w14:ligatures w14:val="standardContextual"/>
        </w:rPr>
        <w:t xml:space="preserve">. </w:t>
      </w:r>
      <w:r w:rsidR="0032397F" w:rsidRPr="0032397F">
        <w:rPr>
          <w:rFonts w:ascii="Arial" w:eastAsia="Aptos" w:hAnsi="Arial" w:cs="Arial"/>
          <w:kern w:val="2"/>
          <w14:ligatures w14:val="standardContextual"/>
        </w:rPr>
        <w:t>Zaświadczenie z ZUS o przebiegu ubezpieczeń społecznych</w:t>
      </w:r>
      <w:r w:rsidR="0032397F">
        <w:rPr>
          <w:rFonts w:ascii="Arial" w:eastAsia="Aptos" w:hAnsi="Arial" w:cs="Arial"/>
          <w:kern w:val="2"/>
          <w14:ligatures w14:val="standardContextual"/>
        </w:rPr>
        <w:t xml:space="preserve"> </w:t>
      </w:r>
      <w:r w:rsidR="0032397F" w:rsidRPr="0032397F">
        <w:rPr>
          <w:rFonts w:ascii="Arial" w:eastAsia="Aptos" w:hAnsi="Arial" w:cs="Arial"/>
          <w:kern w:val="2"/>
          <w14:ligatures w14:val="standardContextual"/>
        </w:rPr>
        <w:t>dotyczy osób biernych zawodowo</w:t>
      </w:r>
      <w:r w:rsidR="0032397F">
        <w:rPr>
          <w:rFonts w:ascii="Arial" w:eastAsia="Aptos" w:hAnsi="Arial" w:cs="Arial"/>
          <w:kern w:val="2"/>
          <w14:ligatures w14:val="standardContextual"/>
        </w:rPr>
        <w:t xml:space="preserve"> oraz </w:t>
      </w:r>
      <w:r w:rsidR="0032397F" w:rsidRPr="0032397F">
        <w:rPr>
          <w:rFonts w:ascii="Arial" w:eastAsia="Aptos" w:hAnsi="Arial" w:cs="Arial"/>
          <w:kern w:val="2"/>
          <w14:ligatures w14:val="standardContextual"/>
        </w:rPr>
        <w:t>osób bezrobotnych niezarejestrowanych</w:t>
      </w:r>
      <w:r w:rsidR="0032397F">
        <w:rPr>
          <w:rFonts w:ascii="Arial" w:eastAsia="Aptos" w:hAnsi="Arial" w:cs="Arial"/>
          <w:kern w:val="2"/>
          <w14:ligatures w14:val="standardContextual"/>
        </w:rPr>
        <w:t xml:space="preserve">, natomiast </w:t>
      </w:r>
      <w:r w:rsidR="0032397F" w:rsidRPr="0032397F">
        <w:rPr>
          <w:rFonts w:ascii="Arial" w:eastAsia="Aptos" w:hAnsi="Arial" w:cs="Arial"/>
          <w:kern w:val="2"/>
          <w14:ligatures w14:val="standardContextual"/>
        </w:rPr>
        <w:t>zaświadczenie z PUP/MUP o przebiegu ubezpieczeń społecznych dotyczy osób bezrobotnych zarejestrowanych oraz osób długotrwale bezrobotnych.</w:t>
      </w:r>
    </w:p>
    <w:p w14:paraId="718C8DB8" w14:textId="25AEF695" w:rsidR="008C1A40" w:rsidRDefault="00FE59C7" w:rsidP="00EA5447">
      <w:pPr>
        <w:numPr>
          <w:ilvl w:val="0"/>
          <w:numId w:val="3"/>
        </w:numPr>
        <w:spacing w:after="160" w:line="259" w:lineRule="auto"/>
        <w:jc w:val="both"/>
        <w:rPr>
          <w:rFonts w:ascii="Arial" w:eastAsia="Aptos" w:hAnsi="Arial" w:cs="Arial"/>
          <w:kern w:val="2"/>
          <w14:ligatures w14:val="standardContextual"/>
        </w:rPr>
      </w:pPr>
      <w:r w:rsidRPr="00B17F32">
        <w:rPr>
          <w:rFonts w:ascii="Arial" w:eastAsia="Aptos" w:hAnsi="Arial" w:cs="Arial"/>
          <w:kern w:val="2"/>
          <w14:ligatures w14:val="standardContextual"/>
        </w:rPr>
        <w:t xml:space="preserve">Za </w:t>
      </w:r>
      <w:r w:rsidR="008675E0" w:rsidRPr="00B17F32">
        <w:rPr>
          <w:rFonts w:ascii="Arial" w:eastAsia="Aptos" w:hAnsi="Arial" w:cs="Arial"/>
          <w:kern w:val="2"/>
          <w14:ligatures w14:val="standardContextual"/>
        </w:rPr>
        <w:t xml:space="preserve">spełnienie </w:t>
      </w:r>
      <w:r w:rsidRPr="00B17F32">
        <w:rPr>
          <w:rFonts w:ascii="Arial" w:eastAsia="Aptos" w:hAnsi="Arial" w:cs="Arial"/>
          <w:kern w:val="2"/>
          <w14:ligatures w14:val="standardContextual"/>
        </w:rPr>
        <w:t>każde</w:t>
      </w:r>
      <w:r w:rsidR="008675E0" w:rsidRPr="00B17F32">
        <w:rPr>
          <w:rFonts w:ascii="Arial" w:eastAsia="Aptos" w:hAnsi="Arial" w:cs="Arial"/>
          <w:kern w:val="2"/>
          <w14:ligatures w14:val="standardContextual"/>
        </w:rPr>
        <w:t>go</w:t>
      </w:r>
      <w:r w:rsidRPr="00B17F32">
        <w:rPr>
          <w:rFonts w:ascii="Arial" w:eastAsia="Aptos" w:hAnsi="Arial" w:cs="Arial"/>
          <w:kern w:val="2"/>
          <w14:ligatures w14:val="standardContextual"/>
        </w:rPr>
        <w:t xml:space="preserve"> z kryterium, o którym mowa w </w:t>
      </w:r>
      <w:r w:rsidR="005C30A6" w:rsidRPr="00B17F32">
        <w:rPr>
          <w:rFonts w:ascii="Arial" w:eastAsia="Aptos" w:hAnsi="Arial" w:cs="Arial"/>
          <w:kern w:val="2"/>
          <w14:ligatures w14:val="standardContextual"/>
        </w:rPr>
        <w:t>§</w:t>
      </w:r>
      <w:r w:rsidR="008C1A40" w:rsidRPr="00B17F32">
        <w:rPr>
          <w:rFonts w:ascii="Arial" w:eastAsia="Aptos" w:hAnsi="Arial" w:cs="Arial"/>
          <w:kern w:val="2"/>
          <w14:ligatures w14:val="standardContextual"/>
        </w:rPr>
        <w:t xml:space="preserve"> 3 ust.</w:t>
      </w:r>
      <w:r w:rsidR="008675E0" w:rsidRPr="00B17F32">
        <w:rPr>
          <w:rFonts w:ascii="Arial" w:eastAsia="Aptos" w:hAnsi="Arial" w:cs="Arial"/>
          <w:kern w:val="2"/>
          <w14:ligatures w14:val="standardContextual"/>
        </w:rPr>
        <w:t xml:space="preserve"> </w:t>
      </w:r>
      <w:r w:rsidR="004463E1" w:rsidRPr="00B17F32">
        <w:rPr>
          <w:rFonts w:ascii="Arial" w:eastAsia="Aptos" w:hAnsi="Arial" w:cs="Arial"/>
          <w:kern w:val="2"/>
          <w14:ligatures w14:val="standardContextual"/>
        </w:rPr>
        <w:t>3</w:t>
      </w:r>
      <w:r w:rsidRPr="00B17F32">
        <w:rPr>
          <w:rFonts w:ascii="Arial" w:eastAsia="Aptos" w:hAnsi="Arial" w:cs="Arial"/>
          <w:kern w:val="2"/>
          <w14:ligatures w14:val="standardContextual"/>
        </w:rPr>
        <w:t xml:space="preserve"> </w:t>
      </w:r>
      <w:r w:rsidR="00AC1966" w:rsidRPr="00B17F32">
        <w:rPr>
          <w:rFonts w:ascii="Arial" w:eastAsia="Aptos" w:hAnsi="Arial" w:cs="Arial"/>
          <w:kern w:val="2"/>
          <w14:ligatures w14:val="standardContextual"/>
        </w:rPr>
        <w:t>K</w:t>
      </w:r>
      <w:r w:rsidRPr="00B17F32">
        <w:rPr>
          <w:rFonts w:ascii="Arial" w:eastAsia="Aptos" w:hAnsi="Arial" w:cs="Arial"/>
          <w:kern w:val="2"/>
          <w14:ligatures w14:val="standardContextual"/>
        </w:rPr>
        <w:t>andyd</w:t>
      </w:r>
      <w:r w:rsidR="003469AD" w:rsidRPr="00B17F32">
        <w:rPr>
          <w:rFonts w:ascii="Arial" w:eastAsia="Aptos" w:hAnsi="Arial" w:cs="Arial"/>
          <w:kern w:val="2"/>
          <w14:ligatures w14:val="standardContextual"/>
        </w:rPr>
        <w:t>at/-ka</w:t>
      </w:r>
      <w:r w:rsidRPr="00B17F32">
        <w:rPr>
          <w:rFonts w:ascii="Arial" w:eastAsia="Aptos" w:hAnsi="Arial" w:cs="Arial"/>
          <w:kern w:val="2"/>
          <w14:ligatures w14:val="standardContextual"/>
        </w:rPr>
        <w:t xml:space="preserve"> otrzymuje 5 pkt.</w:t>
      </w:r>
      <w:r w:rsidR="005E5C2F" w:rsidRPr="00B17F32">
        <w:rPr>
          <w:rFonts w:ascii="Arial" w:eastAsia="Aptos" w:hAnsi="Arial" w:cs="Arial"/>
          <w:kern w:val="2"/>
          <w14:ligatures w14:val="standardContextual"/>
        </w:rPr>
        <w:t xml:space="preserve">                 </w:t>
      </w:r>
      <w:r w:rsidR="008C1A40" w:rsidRPr="00B17F32">
        <w:rPr>
          <w:rFonts w:ascii="Arial" w:eastAsia="Aptos" w:hAnsi="Arial" w:cs="Arial"/>
          <w:kern w:val="2"/>
          <w14:ligatures w14:val="standardContextual"/>
        </w:rPr>
        <w:t xml:space="preserve">W </w:t>
      </w:r>
      <w:r w:rsidR="00D65B0E" w:rsidRPr="00B17F32">
        <w:rPr>
          <w:rFonts w:ascii="Arial" w:eastAsia="Aptos" w:hAnsi="Arial" w:cs="Arial"/>
          <w:kern w:val="2"/>
          <w14:ligatures w14:val="standardContextual"/>
        </w:rPr>
        <w:t>sytuacji, o której mowa w § 3 ust. 4 –</w:t>
      </w:r>
      <w:r w:rsidR="008C1A40" w:rsidRPr="00B17F32">
        <w:rPr>
          <w:rFonts w:ascii="Arial" w:eastAsia="Aptos" w:hAnsi="Arial" w:cs="Arial"/>
          <w:kern w:val="2"/>
          <w14:ligatures w14:val="standardContextual"/>
        </w:rPr>
        <w:t xml:space="preserve"> </w:t>
      </w:r>
      <w:r w:rsidR="00D65B0E" w:rsidRPr="00B17F32">
        <w:rPr>
          <w:rFonts w:ascii="Arial" w:eastAsia="Aptos" w:hAnsi="Arial" w:cs="Arial"/>
          <w:kern w:val="2"/>
          <w14:ligatures w14:val="standardContextual"/>
        </w:rPr>
        <w:t xml:space="preserve">w przypadkach </w:t>
      </w:r>
      <w:r w:rsidR="008C1A40" w:rsidRPr="00B17F32">
        <w:rPr>
          <w:rFonts w:ascii="Arial" w:eastAsia="Aptos" w:hAnsi="Arial" w:cs="Arial"/>
          <w:kern w:val="2"/>
          <w14:ligatures w14:val="standardContextual"/>
        </w:rPr>
        <w:t>określonych w art. 7 ustawy o pomocy społecznej (t. j. Dz. U. z 2025 r, poz. 1214</w:t>
      </w:r>
      <w:r w:rsidR="00980BAA">
        <w:rPr>
          <w:rFonts w:ascii="Arial" w:eastAsia="Aptos" w:hAnsi="Arial" w:cs="Arial"/>
          <w:kern w:val="2"/>
          <w14:ligatures w14:val="standardContextual"/>
        </w:rPr>
        <w:t xml:space="preserve"> z </w:t>
      </w:r>
      <w:proofErr w:type="spellStart"/>
      <w:r w:rsidR="00980BAA">
        <w:rPr>
          <w:rFonts w:ascii="Arial" w:eastAsia="Aptos" w:hAnsi="Arial" w:cs="Arial"/>
          <w:kern w:val="2"/>
          <w14:ligatures w14:val="standardContextual"/>
        </w:rPr>
        <w:t>późn</w:t>
      </w:r>
      <w:proofErr w:type="spellEnd"/>
      <w:r w:rsidR="00980BAA">
        <w:rPr>
          <w:rFonts w:ascii="Arial" w:eastAsia="Aptos" w:hAnsi="Arial" w:cs="Arial"/>
          <w:kern w:val="2"/>
          <w14:ligatures w14:val="standardContextual"/>
        </w:rPr>
        <w:t>. zm.</w:t>
      </w:r>
      <w:r w:rsidR="008C1A40" w:rsidRPr="00B17F32">
        <w:rPr>
          <w:rFonts w:ascii="Arial" w:eastAsia="Aptos" w:hAnsi="Arial" w:cs="Arial"/>
          <w:kern w:val="2"/>
          <w14:ligatures w14:val="standardContextual"/>
        </w:rPr>
        <w:t xml:space="preserve">) oraz Podrozdziale 4.2 Wytycznych Ministerstwa Funduszy i Polityki Regionalnej dotyczących realizacji projektów z udziałem środków europejskiego Funduszu Społecznego Plus pn. „Zasady dotyczące aktywnej integracji”, </w:t>
      </w:r>
      <w:r w:rsidR="00D65B0E" w:rsidRPr="00B17F32">
        <w:rPr>
          <w:rFonts w:ascii="Arial" w:eastAsia="Aptos" w:hAnsi="Arial" w:cs="Arial"/>
          <w:kern w:val="2"/>
          <w14:ligatures w14:val="standardContextual"/>
        </w:rPr>
        <w:t>Kandydat/-ka otrzymuje 5</w:t>
      </w:r>
      <w:r w:rsidR="008C1A40" w:rsidRPr="00B17F32">
        <w:rPr>
          <w:rFonts w:ascii="Arial" w:eastAsia="Aptos" w:hAnsi="Arial" w:cs="Arial"/>
          <w:kern w:val="2"/>
          <w14:ligatures w14:val="standardContextual"/>
        </w:rPr>
        <w:t xml:space="preserve"> pkt. </w:t>
      </w:r>
      <w:r w:rsidR="00407A2A" w:rsidRPr="00B17F32">
        <w:rPr>
          <w:rFonts w:ascii="Arial" w:eastAsia="Aptos" w:hAnsi="Arial" w:cs="Arial"/>
          <w:kern w:val="2"/>
          <w14:ligatures w14:val="standardContextual"/>
        </w:rPr>
        <w:t>U</w:t>
      </w:r>
      <w:r w:rsidR="008C1A40" w:rsidRPr="00B17F32">
        <w:rPr>
          <w:rFonts w:ascii="Arial" w:eastAsia="Aptos" w:hAnsi="Arial" w:cs="Arial"/>
          <w:kern w:val="2"/>
          <w14:ligatures w14:val="standardContextual"/>
        </w:rPr>
        <w:t xml:space="preserve">dział w Projekcie osoby płci żeńskiej premiowany </w:t>
      </w:r>
      <w:r w:rsidR="008C1A40">
        <w:rPr>
          <w:rFonts w:ascii="Arial" w:eastAsia="Aptos" w:hAnsi="Arial" w:cs="Arial"/>
          <w:kern w:val="2"/>
          <w14:ligatures w14:val="standardContextual"/>
        </w:rPr>
        <w:t xml:space="preserve">jest dodatkowymi 5 pkt. </w:t>
      </w:r>
      <w:r w:rsidR="00634AD1">
        <w:rPr>
          <w:rFonts w:ascii="Arial" w:eastAsia="Aptos" w:hAnsi="Arial" w:cs="Arial"/>
          <w:kern w:val="2"/>
          <w14:ligatures w14:val="standardContextual"/>
        </w:rPr>
        <w:t xml:space="preserve">Udział </w:t>
      </w:r>
      <w:r w:rsidR="00634AD1" w:rsidRPr="00C210A9">
        <w:rPr>
          <w:rFonts w:ascii="Arial" w:eastAsia="Aptos" w:hAnsi="Arial" w:cs="Arial"/>
          <w:kern w:val="2"/>
          <w14:ligatures w14:val="standardContextual"/>
        </w:rPr>
        <w:t>os</w:t>
      </w:r>
      <w:r w:rsidR="00634AD1">
        <w:rPr>
          <w:rFonts w:ascii="Arial" w:eastAsia="Aptos" w:hAnsi="Arial" w:cs="Arial"/>
          <w:kern w:val="2"/>
          <w14:ligatures w14:val="standardContextual"/>
        </w:rPr>
        <w:t>ó</w:t>
      </w:r>
      <w:r w:rsidR="00634AD1" w:rsidRPr="00C210A9">
        <w:rPr>
          <w:rFonts w:ascii="Arial" w:eastAsia="Aptos" w:hAnsi="Arial" w:cs="Arial"/>
          <w:kern w:val="2"/>
          <w14:ligatures w14:val="standardContextual"/>
        </w:rPr>
        <w:t>b młod</w:t>
      </w:r>
      <w:r w:rsidR="00634AD1">
        <w:rPr>
          <w:rFonts w:ascii="Arial" w:eastAsia="Aptos" w:hAnsi="Arial" w:cs="Arial"/>
          <w:kern w:val="2"/>
          <w14:ligatures w14:val="standardContextual"/>
        </w:rPr>
        <w:t>ych</w:t>
      </w:r>
      <w:r w:rsidR="00634AD1" w:rsidRPr="00C210A9">
        <w:rPr>
          <w:rFonts w:ascii="Arial" w:eastAsia="Aptos" w:hAnsi="Arial" w:cs="Arial"/>
          <w:kern w:val="2"/>
          <w14:ligatures w14:val="standardContextual"/>
        </w:rPr>
        <w:t xml:space="preserve"> </w:t>
      </w:r>
      <w:r w:rsidR="00634AD1">
        <w:rPr>
          <w:rFonts w:ascii="Arial" w:eastAsia="Aptos" w:hAnsi="Arial" w:cs="Arial"/>
          <w:kern w:val="2"/>
          <w14:ligatures w14:val="standardContextual"/>
        </w:rPr>
        <w:t xml:space="preserve">w wieku </w:t>
      </w:r>
      <w:r w:rsidR="00634AD1" w:rsidRPr="00C210A9">
        <w:rPr>
          <w:rFonts w:ascii="Arial" w:eastAsia="Aptos" w:hAnsi="Arial" w:cs="Arial"/>
          <w:kern w:val="2"/>
          <w14:ligatures w14:val="standardContextual"/>
        </w:rPr>
        <w:t>15-29 lat</w:t>
      </w:r>
      <w:r w:rsidR="00634AD1">
        <w:rPr>
          <w:rFonts w:ascii="Arial" w:eastAsia="Aptos" w:hAnsi="Arial" w:cs="Arial"/>
          <w:kern w:val="2"/>
          <w14:ligatures w14:val="standardContextual"/>
        </w:rPr>
        <w:t>, w</w:t>
      </w:r>
      <w:r w:rsidR="00634AD1" w:rsidRPr="00C210A9">
        <w:rPr>
          <w:rFonts w:ascii="Arial" w:eastAsia="Aptos" w:hAnsi="Arial" w:cs="Arial"/>
          <w:kern w:val="2"/>
          <w14:ligatures w14:val="standardContextual"/>
        </w:rPr>
        <w:t xml:space="preserve"> ramach Gwarancji dla młodzieży</w:t>
      </w:r>
      <w:r w:rsidR="00D65B0E">
        <w:rPr>
          <w:rFonts w:ascii="Arial" w:eastAsia="Aptos" w:hAnsi="Arial" w:cs="Arial"/>
          <w:kern w:val="2"/>
          <w14:ligatures w14:val="standardContextual"/>
        </w:rPr>
        <w:t xml:space="preserve"> </w:t>
      </w:r>
      <w:r w:rsidR="00634AD1">
        <w:rPr>
          <w:rFonts w:ascii="Arial" w:eastAsia="Aptos" w:hAnsi="Arial" w:cs="Arial"/>
          <w:kern w:val="2"/>
          <w14:ligatures w14:val="standardContextual"/>
        </w:rPr>
        <w:t xml:space="preserve">w Polsce, premiowany jest </w:t>
      </w:r>
      <w:r w:rsidR="0032397F">
        <w:rPr>
          <w:rFonts w:ascii="Arial" w:eastAsia="Aptos" w:hAnsi="Arial" w:cs="Arial"/>
          <w:kern w:val="2"/>
          <w14:ligatures w14:val="standardContextual"/>
        </w:rPr>
        <w:t>dodatkowymi 5 pkt.</w:t>
      </w:r>
    </w:p>
    <w:p w14:paraId="37151801" w14:textId="5AA3748D" w:rsidR="004E03BA" w:rsidRPr="00B17F32" w:rsidRDefault="004E03BA" w:rsidP="00EA5447">
      <w:pPr>
        <w:numPr>
          <w:ilvl w:val="0"/>
          <w:numId w:val="3"/>
        </w:numPr>
        <w:spacing w:after="160" w:line="259" w:lineRule="auto"/>
        <w:jc w:val="both"/>
        <w:rPr>
          <w:rFonts w:ascii="Arial" w:eastAsia="Aptos" w:hAnsi="Arial" w:cs="Arial"/>
          <w:kern w:val="2"/>
          <w14:ligatures w14:val="standardContextual"/>
        </w:rPr>
      </w:pPr>
      <w:r w:rsidRPr="00AC1966">
        <w:rPr>
          <w:rFonts w:ascii="Arial" w:eastAsia="Aptos" w:hAnsi="Arial" w:cs="Arial"/>
          <w:kern w:val="2"/>
          <w14:ligatures w14:val="standardContextual"/>
        </w:rPr>
        <w:t xml:space="preserve">W </w:t>
      </w:r>
      <w:r w:rsidRPr="00B17F32">
        <w:rPr>
          <w:rFonts w:ascii="Arial" w:eastAsia="Aptos" w:hAnsi="Arial" w:cs="Arial"/>
          <w:kern w:val="2"/>
          <w14:ligatures w14:val="standardContextual"/>
        </w:rPr>
        <w:t xml:space="preserve">przypadku wystąpienia szczególnie niekorzystnej sytuacji osobistej lub w rodzinie/najbliższym otoczeniu </w:t>
      </w:r>
      <w:r w:rsidR="00AC1966" w:rsidRPr="00B17F32">
        <w:rPr>
          <w:rFonts w:ascii="Arial" w:eastAsia="Aptos" w:hAnsi="Arial" w:cs="Arial"/>
          <w:kern w:val="2"/>
          <w14:ligatures w14:val="standardContextual"/>
        </w:rPr>
        <w:t>K</w:t>
      </w:r>
      <w:r w:rsidRPr="00B17F32">
        <w:rPr>
          <w:rFonts w:ascii="Arial" w:eastAsia="Aptos" w:hAnsi="Arial" w:cs="Arial"/>
          <w:kern w:val="2"/>
          <w14:ligatures w14:val="standardContextual"/>
        </w:rPr>
        <w:t>andydata/-ki</w:t>
      </w:r>
      <w:r w:rsidR="004F3930" w:rsidRPr="00B17F32">
        <w:rPr>
          <w:rFonts w:ascii="Arial" w:eastAsia="Aptos" w:hAnsi="Arial" w:cs="Arial"/>
          <w:kern w:val="2"/>
          <w14:ligatures w14:val="standardContextual"/>
        </w:rPr>
        <w:t xml:space="preserve">, </w:t>
      </w:r>
      <w:r w:rsidRPr="00B17F32">
        <w:rPr>
          <w:rFonts w:ascii="Arial" w:eastAsia="Aptos" w:hAnsi="Arial" w:cs="Arial"/>
          <w:kern w:val="2"/>
          <w14:ligatures w14:val="standardContextual"/>
        </w:rPr>
        <w:t>t</w:t>
      </w:r>
      <w:r w:rsidR="004F3930" w:rsidRPr="00B17F32">
        <w:rPr>
          <w:rFonts w:ascii="Arial" w:eastAsia="Aptos" w:hAnsi="Arial" w:cs="Arial"/>
          <w:kern w:val="2"/>
          <w14:ligatures w14:val="standardContextual"/>
        </w:rPr>
        <w:t>akiej jak</w:t>
      </w:r>
      <w:r w:rsidRPr="00B17F32">
        <w:rPr>
          <w:rFonts w:ascii="Arial" w:eastAsia="Aptos" w:hAnsi="Arial" w:cs="Arial"/>
          <w:kern w:val="2"/>
          <w14:ligatures w14:val="standardContextual"/>
        </w:rPr>
        <w:t>.:</w:t>
      </w:r>
    </w:p>
    <w:p w14:paraId="6A4BF597" w14:textId="4EF2F2CB" w:rsidR="004E03BA" w:rsidRPr="00B17F32" w:rsidRDefault="004E03BA" w:rsidP="004E03BA">
      <w:pPr>
        <w:pStyle w:val="Akapitzlist"/>
        <w:numPr>
          <w:ilvl w:val="2"/>
          <w:numId w:val="3"/>
        </w:numPr>
        <w:spacing w:after="160" w:line="259" w:lineRule="auto"/>
        <w:jc w:val="both"/>
        <w:rPr>
          <w:rFonts w:ascii="Arial" w:eastAsia="Aptos" w:hAnsi="Arial" w:cs="Arial"/>
          <w:kern w:val="2"/>
          <w14:ligatures w14:val="standardContextual"/>
        </w:rPr>
      </w:pPr>
      <w:r w:rsidRPr="00B17F32">
        <w:rPr>
          <w:rFonts w:ascii="Arial" w:eastAsia="Aptos" w:hAnsi="Arial" w:cs="Arial"/>
          <w:kern w:val="2"/>
          <w14:ligatures w14:val="standardContextual"/>
        </w:rPr>
        <w:t>pochodzenie z terenów wiejskich</w:t>
      </w:r>
      <w:r w:rsidR="00B32F2F" w:rsidRPr="00B17F32">
        <w:rPr>
          <w:rFonts w:ascii="Arial" w:eastAsia="Aptos" w:hAnsi="Arial" w:cs="Arial"/>
          <w:kern w:val="2"/>
          <w14:ligatures w14:val="standardContextual"/>
        </w:rPr>
        <w:t>,</w:t>
      </w:r>
    </w:p>
    <w:p w14:paraId="38210B7A" w14:textId="46DD2FEC" w:rsidR="004E03BA" w:rsidRPr="00B17F32" w:rsidRDefault="004E03BA" w:rsidP="004E03BA">
      <w:pPr>
        <w:pStyle w:val="Akapitzlist"/>
        <w:numPr>
          <w:ilvl w:val="2"/>
          <w:numId w:val="3"/>
        </w:numPr>
        <w:spacing w:after="160" w:line="259" w:lineRule="auto"/>
        <w:jc w:val="both"/>
        <w:rPr>
          <w:rFonts w:ascii="Arial" w:eastAsia="Aptos" w:hAnsi="Arial" w:cs="Arial"/>
          <w:kern w:val="2"/>
          <w14:ligatures w14:val="standardContextual"/>
        </w:rPr>
      </w:pPr>
      <w:r w:rsidRPr="00B17F32">
        <w:rPr>
          <w:rFonts w:ascii="Arial" w:eastAsia="Aptos" w:hAnsi="Arial" w:cs="Arial"/>
          <w:kern w:val="2"/>
          <w14:ligatures w14:val="standardContextual"/>
        </w:rPr>
        <w:t>pochodzenie z gospodarstw z jedn</w:t>
      </w:r>
      <w:r w:rsidR="00B17F32">
        <w:rPr>
          <w:rFonts w:ascii="Arial" w:eastAsia="Aptos" w:hAnsi="Arial" w:cs="Arial"/>
          <w:kern w:val="2"/>
          <w14:ligatures w14:val="standardContextual"/>
        </w:rPr>
        <w:t>ą</w:t>
      </w:r>
      <w:r w:rsidRPr="00B17F32">
        <w:rPr>
          <w:rFonts w:ascii="Arial" w:eastAsia="Aptos" w:hAnsi="Arial" w:cs="Arial"/>
          <w:kern w:val="2"/>
          <w14:ligatures w14:val="standardContextual"/>
        </w:rPr>
        <w:t xml:space="preserve"> osobą dorosłą i pozostałymi członkami rodziny na utrzymaniu, w tym dziećmi</w:t>
      </w:r>
      <w:r w:rsidR="00B32F2F" w:rsidRPr="00B17F32">
        <w:rPr>
          <w:rFonts w:ascii="Arial" w:eastAsia="Aptos" w:hAnsi="Arial" w:cs="Arial"/>
          <w:kern w:val="2"/>
          <w14:ligatures w14:val="standardContextual"/>
        </w:rPr>
        <w:t>,</w:t>
      </w:r>
    </w:p>
    <w:p w14:paraId="301D76EE" w14:textId="4F2A0328" w:rsidR="004E03BA" w:rsidRPr="00B17F32" w:rsidRDefault="004E03BA" w:rsidP="004E03BA">
      <w:pPr>
        <w:pStyle w:val="Akapitzlist"/>
        <w:numPr>
          <w:ilvl w:val="2"/>
          <w:numId w:val="3"/>
        </w:numPr>
        <w:spacing w:after="160" w:line="259" w:lineRule="auto"/>
        <w:jc w:val="both"/>
        <w:rPr>
          <w:rFonts w:ascii="Arial" w:eastAsia="Aptos" w:hAnsi="Arial" w:cs="Arial"/>
          <w:kern w:val="2"/>
          <w14:ligatures w14:val="standardContextual"/>
        </w:rPr>
      </w:pPr>
      <w:r w:rsidRPr="00B17F32">
        <w:rPr>
          <w:rFonts w:ascii="Arial" w:eastAsia="Aptos" w:hAnsi="Arial" w:cs="Arial"/>
          <w:kern w:val="2"/>
          <w14:ligatures w14:val="standardContextual"/>
        </w:rPr>
        <w:t>pochodzenie z rodzin z niepełnosprawnością i/lub wielodzietnością,</w:t>
      </w:r>
      <w:r w:rsidR="00B32F2F" w:rsidRPr="00B17F32">
        <w:rPr>
          <w:rFonts w:ascii="Arial" w:eastAsia="Aptos" w:hAnsi="Arial" w:cs="Arial"/>
          <w:kern w:val="2"/>
          <w14:ligatures w14:val="standardContextual"/>
        </w:rPr>
        <w:t xml:space="preserve"> niezależnie od liczby żywicieli,</w:t>
      </w:r>
    </w:p>
    <w:p w14:paraId="61E4ADDC" w14:textId="4BBB2881" w:rsidR="004E03BA" w:rsidRPr="00B17F32" w:rsidRDefault="00AC1966" w:rsidP="004E03BA">
      <w:pPr>
        <w:spacing w:after="160" w:line="259" w:lineRule="auto"/>
        <w:ind w:left="708"/>
        <w:jc w:val="both"/>
        <w:rPr>
          <w:rFonts w:ascii="Arial" w:eastAsia="Aptos" w:hAnsi="Arial" w:cs="Arial"/>
          <w:kern w:val="2"/>
          <w14:ligatures w14:val="standardContextual"/>
        </w:rPr>
      </w:pPr>
      <w:r w:rsidRPr="00B17F32">
        <w:rPr>
          <w:rFonts w:ascii="Arial" w:eastAsia="Aptos" w:hAnsi="Arial" w:cs="Arial"/>
          <w:kern w:val="2"/>
          <w14:ligatures w14:val="standardContextual"/>
        </w:rPr>
        <w:t>K</w:t>
      </w:r>
      <w:r w:rsidR="004E03BA" w:rsidRPr="00B17F32">
        <w:rPr>
          <w:rFonts w:ascii="Arial" w:eastAsia="Aptos" w:hAnsi="Arial" w:cs="Arial"/>
          <w:kern w:val="2"/>
          <w14:ligatures w14:val="standardContextual"/>
        </w:rPr>
        <w:t>andydat/-ka otrzyma dodatkowe 2 pkt za każdą w wymienionych sytuacji. Maksymalna ilość punktów z tego tytułu nie może przekroczyć 6 pkt.</w:t>
      </w:r>
    </w:p>
    <w:p w14:paraId="1DAA15ED" w14:textId="775EE833" w:rsidR="00DB020B" w:rsidRPr="00B17F32" w:rsidRDefault="00FE59C7" w:rsidP="00B32F2F">
      <w:pPr>
        <w:numPr>
          <w:ilvl w:val="0"/>
          <w:numId w:val="3"/>
        </w:numPr>
        <w:spacing w:after="160" w:line="259" w:lineRule="auto"/>
        <w:jc w:val="both"/>
        <w:rPr>
          <w:rFonts w:ascii="Arial" w:eastAsia="Aptos" w:hAnsi="Arial" w:cs="Arial"/>
          <w:kern w:val="2"/>
          <w14:ligatures w14:val="standardContextual"/>
        </w:rPr>
      </w:pPr>
      <w:r w:rsidRPr="00B17F32">
        <w:rPr>
          <w:rFonts w:ascii="Arial" w:eastAsia="Aptos" w:hAnsi="Arial" w:cs="Arial"/>
          <w:kern w:val="2"/>
          <w14:ligatures w14:val="standardContextual"/>
        </w:rPr>
        <w:t xml:space="preserve">Podstawą kwalifikacji </w:t>
      </w:r>
      <w:r w:rsidR="00AC1966" w:rsidRPr="00B17F32">
        <w:rPr>
          <w:rFonts w:ascii="Arial" w:eastAsia="Aptos" w:hAnsi="Arial" w:cs="Arial"/>
          <w:kern w:val="2"/>
          <w14:ligatures w14:val="standardContextual"/>
        </w:rPr>
        <w:t>K</w:t>
      </w:r>
      <w:r w:rsidR="00AB0024" w:rsidRPr="00B17F32">
        <w:rPr>
          <w:rFonts w:ascii="Arial" w:eastAsia="Aptos" w:hAnsi="Arial" w:cs="Arial"/>
          <w:kern w:val="2"/>
          <w14:ligatures w14:val="standardContextual"/>
        </w:rPr>
        <w:t>andydata/</w:t>
      </w:r>
      <w:r w:rsidR="003469AD" w:rsidRPr="00B17F32">
        <w:rPr>
          <w:rFonts w:ascii="Arial" w:eastAsia="Aptos" w:hAnsi="Arial" w:cs="Arial"/>
          <w:kern w:val="2"/>
          <w14:ligatures w14:val="standardContextual"/>
        </w:rPr>
        <w:t>-</w:t>
      </w:r>
      <w:r w:rsidR="00AB0024" w:rsidRPr="00B17F32">
        <w:rPr>
          <w:rFonts w:ascii="Arial" w:eastAsia="Aptos" w:hAnsi="Arial" w:cs="Arial"/>
          <w:kern w:val="2"/>
          <w14:ligatures w14:val="standardContextual"/>
        </w:rPr>
        <w:t xml:space="preserve">ki </w:t>
      </w:r>
      <w:r w:rsidRPr="00B17F32">
        <w:rPr>
          <w:rFonts w:ascii="Arial" w:eastAsia="Aptos" w:hAnsi="Arial" w:cs="Arial"/>
          <w:kern w:val="2"/>
          <w14:ligatures w14:val="standardContextual"/>
        </w:rPr>
        <w:t xml:space="preserve">do projektu jest </w:t>
      </w:r>
      <w:r w:rsidR="00980BAA">
        <w:rPr>
          <w:rFonts w:ascii="Arial" w:eastAsia="Aptos" w:hAnsi="Arial" w:cs="Arial"/>
          <w:kern w:val="2"/>
          <w14:ligatures w14:val="standardContextual"/>
        </w:rPr>
        <w:t xml:space="preserve">obiektywna </w:t>
      </w:r>
      <w:r w:rsidRPr="00B17F32">
        <w:rPr>
          <w:rFonts w:ascii="Arial" w:eastAsia="Aptos" w:hAnsi="Arial" w:cs="Arial"/>
          <w:kern w:val="2"/>
          <w14:ligatures w14:val="standardContextual"/>
        </w:rPr>
        <w:t>decyzja Komisji Rekrutacyjnej podjęta w oparciu o sumę wszystkich punktów oraz warunki formalne</w:t>
      </w:r>
      <w:r w:rsidR="00407A2A" w:rsidRPr="00B17F32">
        <w:rPr>
          <w:rFonts w:ascii="Arial" w:eastAsia="Aptos" w:hAnsi="Arial" w:cs="Arial"/>
          <w:kern w:val="2"/>
          <w14:ligatures w14:val="standardContextual"/>
        </w:rPr>
        <w:t xml:space="preserve"> zgłoszenia</w:t>
      </w:r>
      <w:r w:rsidRPr="00B17F32">
        <w:rPr>
          <w:rFonts w:ascii="Arial" w:eastAsia="Aptos" w:hAnsi="Arial" w:cs="Arial"/>
          <w:kern w:val="2"/>
          <w14:ligatures w14:val="standardContextual"/>
        </w:rPr>
        <w:t>.</w:t>
      </w:r>
    </w:p>
    <w:p w14:paraId="6E0D46AE" w14:textId="0F113BF2" w:rsidR="00DB020B" w:rsidRPr="00F83A8B" w:rsidRDefault="00DB020B" w:rsidP="00F83A8B">
      <w:pPr>
        <w:numPr>
          <w:ilvl w:val="0"/>
          <w:numId w:val="3"/>
        </w:numPr>
        <w:spacing w:after="160" w:line="259" w:lineRule="auto"/>
        <w:jc w:val="both"/>
        <w:rPr>
          <w:rFonts w:ascii="Arial" w:eastAsia="Aptos" w:hAnsi="Arial" w:cs="Arial"/>
          <w:kern w:val="2"/>
          <w14:ligatures w14:val="standardContextual"/>
        </w:rPr>
      </w:pPr>
      <w:r w:rsidRPr="00B17F32">
        <w:rPr>
          <w:rFonts w:ascii="Arial" w:eastAsia="Aptos" w:hAnsi="Arial" w:cs="Arial"/>
          <w:kern w:val="2"/>
          <w14:ligatures w14:val="standardContextual"/>
        </w:rPr>
        <w:t xml:space="preserve">Dokumentacja </w:t>
      </w:r>
      <w:r w:rsidRPr="006D03D2">
        <w:rPr>
          <w:rFonts w:ascii="Arial" w:eastAsia="Aptos" w:hAnsi="Arial" w:cs="Arial"/>
          <w:kern w:val="2"/>
          <w14:ligatures w14:val="standardContextual"/>
        </w:rPr>
        <w:t xml:space="preserve">rekrutacyjna oraz regulamin wraz z kryteriami kwalifikacyjnymi będą dostępne </w:t>
      </w:r>
      <w:r w:rsidRPr="006D03D2">
        <w:rPr>
          <w:rFonts w:ascii="Arial" w:eastAsia="Aptos" w:hAnsi="Arial" w:cs="Arial"/>
          <w:kern w:val="2"/>
          <w14:ligatures w14:val="standardContextual"/>
        </w:rPr>
        <w:br/>
      </w:r>
      <w:r w:rsidR="005E5C2F">
        <w:rPr>
          <w:rFonts w:ascii="Arial" w:eastAsia="Aptos" w:hAnsi="Arial" w:cs="Arial"/>
          <w:kern w:val="2"/>
          <w14:ligatures w14:val="standardContextual"/>
        </w:rPr>
        <w:t xml:space="preserve">w siedzibie Lidera i Partnerów Projektu </w:t>
      </w:r>
      <w:r w:rsidRPr="006D03D2">
        <w:rPr>
          <w:rFonts w:ascii="Arial" w:eastAsia="Aptos" w:hAnsi="Arial" w:cs="Arial"/>
          <w:kern w:val="2"/>
          <w14:ligatures w14:val="standardContextual"/>
        </w:rPr>
        <w:t xml:space="preserve">oraz na </w:t>
      </w:r>
      <w:r w:rsidR="005E5C2F">
        <w:rPr>
          <w:rFonts w:ascii="Arial" w:eastAsia="Aptos" w:hAnsi="Arial" w:cs="Arial"/>
          <w:kern w:val="2"/>
          <w14:ligatures w14:val="standardContextual"/>
        </w:rPr>
        <w:t xml:space="preserve">ich </w:t>
      </w:r>
      <w:r w:rsidRPr="006D03D2">
        <w:rPr>
          <w:rFonts w:ascii="Arial" w:eastAsia="Aptos" w:hAnsi="Arial" w:cs="Arial"/>
          <w:kern w:val="2"/>
          <w14:ligatures w14:val="standardContextual"/>
        </w:rPr>
        <w:t>stronach internetowych</w:t>
      </w:r>
      <w:r w:rsidR="00F83A8B">
        <w:rPr>
          <w:rFonts w:ascii="Arial" w:eastAsia="Aptos" w:hAnsi="Arial" w:cs="Arial"/>
          <w:kern w:val="2"/>
          <w14:ligatures w14:val="standardContextual"/>
        </w:rPr>
        <w:t>.</w:t>
      </w:r>
    </w:p>
    <w:p w14:paraId="0E5D722B" w14:textId="331AE44B" w:rsidR="00DB020B" w:rsidRPr="00AC1966" w:rsidRDefault="00DB020B" w:rsidP="0023224F">
      <w:pPr>
        <w:numPr>
          <w:ilvl w:val="0"/>
          <w:numId w:val="3"/>
        </w:numPr>
        <w:spacing w:after="160" w:line="259" w:lineRule="auto"/>
        <w:jc w:val="both"/>
        <w:rPr>
          <w:rFonts w:ascii="Arial" w:eastAsia="Aptos" w:hAnsi="Arial" w:cs="Arial"/>
          <w:kern w:val="2"/>
          <w14:ligatures w14:val="standardContextual"/>
        </w:rPr>
      </w:pPr>
      <w:r w:rsidRPr="00AC1966">
        <w:rPr>
          <w:rFonts w:ascii="Arial" w:eastAsia="Aptos" w:hAnsi="Arial" w:cs="Arial"/>
          <w:kern w:val="2"/>
          <w14:ligatures w14:val="standardContextual"/>
        </w:rPr>
        <w:t xml:space="preserve">Komisja Rekrutacyjna dokonuje oceny </w:t>
      </w:r>
      <w:r w:rsidR="00AC1966" w:rsidRPr="00AC1966">
        <w:rPr>
          <w:rFonts w:ascii="Arial" w:eastAsia="Aptos" w:hAnsi="Arial" w:cs="Arial"/>
          <w:kern w:val="2"/>
          <w14:ligatures w14:val="standardContextual"/>
        </w:rPr>
        <w:t>K</w:t>
      </w:r>
      <w:r w:rsidRPr="00AC1966">
        <w:rPr>
          <w:rFonts w:ascii="Arial" w:eastAsia="Aptos" w:hAnsi="Arial" w:cs="Arial"/>
          <w:kern w:val="2"/>
          <w14:ligatures w14:val="standardContextual"/>
        </w:rPr>
        <w:t>andydatów</w:t>
      </w:r>
      <w:r w:rsidR="00B32F2F" w:rsidRPr="00AC1966">
        <w:rPr>
          <w:rFonts w:ascii="Arial" w:eastAsia="Aptos" w:hAnsi="Arial" w:cs="Arial"/>
          <w:kern w:val="2"/>
          <w14:ligatures w14:val="standardContextual"/>
        </w:rPr>
        <w:t>/-tek</w:t>
      </w:r>
      <w:r w:rsidRPr="00AC1966">
        <w:rPr>
          <w:rFonts w:ascii="Arial" w:eastAsia="Aptos" w:hAnsi="Arial" w:cs="Arial"/>
          <w:kern w:val="2"/>
          <w14:ligatures w14:val="standardContextual"/>
        </w:rPr>
        <w:t xml:space="preserve"> w oparciu o spełnianie kryteriów określonych w </w:t>
      </w:r>
      <w:r w:rsidR="00B32F2F" w:rsidRPr="00AC1966">
        <w:rPr>
          <w:rFonts w:ascii="Arial" w:eastAsia="Aptos" w:hAnsi="Arial" w:cs="Arial"/>
          <w:kern w:val="2"/>
          <w14:ligatures w14:val="standardContextual"/>
        </w:rPr>
        <w:t xml:space="preserve">§ 3 </w:t>
      </w:r>
      <w:r w:rsidRPr="00AC1966">
        <w:rPr>
          <w:rFonts w:ascii="Arial" w:eastAsia="Aptos" w:hAnsi="Arial" w:cs="Arial"/>
          <w:kern w:val="2"/>
          <w14:ligatures w14:val="standardContextual"/>
        </w:rPr>
        <w:t xml:space="preserve">ust. </w:t>
      </w:r>
      <w:r w:rsidR="000A04C6" w:rsidRPr="00AC1966">
        <w:rPr>
          <w:rFonts w:ascii="Arial" w:eastAsia="Aptos" w:hAnsi="Arial" w:cs="Arial"/>
          <w:kern w:val="2"/>
          <w14:ligatures w14:val="standardContextual"/>
        </w:rPr>
        <w:t>2</w:t>
      </w:r>
      <w:r w:rsidRPr="00AC1966">
        <w:rPr>
          <w:rFonts w:ascii="Arial" w:eastAsia="Aptos" w:hAnsi="Arial" w:cs="Arial"/>
          <w:kern w:val="2"/>
          <w14:ligatures w14:val="standardContextual"/>
        </w:rPr>
        <w:t>-</w:t>
      </w:r>
      <w:r w:rsidR="000A04C6" w:rsidRPr="00AC1966">
        <w:rPr>
          <w:rFonts w:ascii="Arial" w:eastAsia="Aptos" w:hAnsi="Arial" w:cs="Arial"/>
          <w:kern w:val="2"/>
          <w14:ligatures w14:val="standardContextual"/>
        </w:rPr>
        <w:t>7</w:t>
      </w:r>
      <w:r w:rsidRPr="00AC1966">
        <w:rPr>
          <w:rFonts w:ascii="Arial" w:eastAsia="Aptos" w:hAnsi="Arial" w:cs="Arial"/>
          <w:kern w:val="2"/>
          <w14:ligatures w14:val="standardContextual"/>
        </w:rPr>
        <w:t xml:space="preserve">. </w:t>
      </w:r>
      <w:r w:rsidRPr="000258D9">
        <w:rPr>
          <w:rFonts w:ascii="Arial" w:eastAsia="Aptos" w:hAnsi="Arial" w:cs="Arial"/>
          <w:kern w:val="2"/>
          <w14:ligatures w14:val="standardContextual"/>
        </w:rPr>
        <w:t xml:space="preserve">O przyjęciu </w:t>
      </w:r>
      <w:r w:rsidR="00AC1966">
        <w:rPr>
          <w:rFonts w:ascii="Arial" w:eastAsia="Aptos" w:hAnsi="Arial" w:cs="Arial"/>
          <w:kern w:val="2"/>
          <w14:ligatures w14:val="standardContextual"/>
        </w:rPr>
        <w:t>K</w:t>
      </w:r>
      <w:r w:rsidRPr="000258D9">
        <w:rPr>
          <w:rFonts w:ascii="Arial" w:eastAsia="Aptos" w:hAnsi="Arial" w:cs="Arial"/>
          <w:kern w:val="2"/>
          <w14:ligatures w14:val="standardContextual"/>
        </w:rPr>
        <w:t xml:space="preserve">andydata/-ki do projektu decydować będzie suma punktów uzyskanych </w:t>
      </w:r>
      <w:r w:rsidR="00B32F2F">
        <w:rPr>
          <w:rFonts w:ascii="Arial" w:eastAsia="Aptos" w:hAnsi="Arial" w:cs="Arial"/>
          <w:kern w:val="2"/>
          <w14:ligatures w14:val="standardContextual"/>
        </w:rPr>
        <w:t xml:space="preserve">przez </w:t>
      </w:r>
      <w:r w:rsidR="00AC1966">
        <w:rPr>
          <w:rFonts w:ascii="Arial" w:eastAsia="Aptos" w:hAnsi="Arial" w:cs="Arial"/>
          <w:kern w:val="2"/>
          <w14:ligatures w14:val="standardContextual"/>
        </w:rPr>
        <w:t>K</w:t>
      </w:r>
      <w:r w:rsidR="00B32F2F">
        <w:rPr>
          <w:rFonts w:ascii="Arial" w:eastAsia="Aptos" w:hAnsi="Arial" w:cs="Arial"/>
          <w:kern w:val="2"/>
          <w14:ligatures w14:val="standardContextual"/>
        </w:rPr>
        <w:t>andydata/-</w:t>
      </w:r>
      <w:proofErr w:type="spellStart"/>
      <w:r w:rsidR="00B32F2F">
        <w:rPr>
          <w:rFonts w:ascii="Arial" w:eastAsia="Aptos" w:hAnsi="Arial" w:cs="Arial"/>
          <w:kern w:val="2"/>
          <w14:ligatures w14:val="standardContextual"/>
        </w:rPr>
        <w:t>k</w:t>
      </w:r>
      <w:r w:rsidR="00B17F32">
        <w:rPr>
          <w:rFonts w:ascii="Arial" w:eastAsia="Aptos" w:hAnsi="Arial" w:cs="Arial"/>
          <w:kern w:val="2"/>
          <w14:ligatures w14:val="standardContextual"/>
        </w:rPr>
        <w:t>ę</w:t>
      </w:r>
      <w:proofErr w:type="spellEnd"/>
      <w:r w:rsidRPr="000258D9">
        <w:rPr>
          <w:rFonts w:ascii="Arial" w:eastAsia="Aptos" w:hAnsi="Arial" w:cs="Arial"/>
          <w:kern w:val="2"/>
          <w14:ligatures w14:val="standardContextual"/>
        </w:rPr>
        <w:t xml:space="preserve"> w </w:t>
      </w:r>
      <w:r w:rsidR="005E5C2F">
        <w:rPr>
          <w:rFonts w:ascii="Arial" w:eastAsia="Aptos" w:hAnsi="Arial" w:cs="Arial"/>
          <w:kern w:val="2"/>
          <w14:ligatures w14:val="standardContextual"/>
        </w:rPr>
        <w:t>f</w:t>
      </w:r>
      <w:r w:rsidRPr="000258D9">
        <w:rPr>
          <w:rFonts w:ascii="Arial" w:eastAsia="Aptos" w:hAnsi="Arial" w:cs="Arial"/>
          <w:kern w:val="2"/>
          <w14:ligatures w14:val="standardContextual"/>
        </w:rPr>
        <w:t>ormularzu zgłoszeniowym. W przypadku tej samej liczby punktów pierwszeństwo mają osoby</w:t>
      </w:r>
      <w:r w:rsidR="00B32F2F">
        <w:rPr>
          <w:rFonts w:ascii="Arial" w:eastAsia="Aptos" w:hAnsi="Arial" w:cs="Arial"/>
          <w:kern w:val="2"/>
          <w14:ligatures w14:val="standardContextual"/>
        </w:rPr>
        <w:t>, o których mowa w § 3 ust. 3</w:t>
      </w:r>
      <w:r w:rsidR="000A04C6">
        <w:rPr>
          <w:rFonts w:ascii="Arial" w:eastAsia="Aptos" w:hAnsi="Arial" w:cs="Arial"/>
          <w:kern w:val="2"/>
          <w14:ligatures w14:val="standardContextual"/>
        </w:rPr>
        <w:t xml:space="preserve"> i 4</w:t>
      </w:r>
      <w:r w:rsidRPr="000258D9">
        <w:rPr>
          <w:rFonts w:ascii="Arial" w:eastAsia="Aptos" w:hAnsi="Arial" w:cs="Arial"/>
          <w:kern w:val="2"/>
          <w14:ligatures w14:val="standardContextual"/>
        </w:rPr>
        <w:t>. W przypadku braku rozstrzygnięcia</w:t>
      </w:r>
      <w:r w:rsidR="00B32F2F">
        <w:rPr>
          <w:rFonts w:ascii="Arial" w:eastAsia="Aptos" w:hAnsi="Arial" w:cs="Arial"/>
          <w:kern w:val="2"/>
          <w14:ligatures w14:val="standardContextual"/>
        </w:rPr>
        <w:t xml:space="preserve"> mimo zastosowania wszystkich</w:t>
      </w:r>
      <w:r w:rsidRPr="000258D9">
        <w:rPr>
          <w:rFonts w:ascii="Arial" w:eastAsia="Aptos" w:hAnsi="Arial" w:cs="Arial"/>
          <w:kern w:val="2"/>
          <w14:ligatures w14:val="standardContextual"/>
        </w:rPr>
        <w:t xml:space="preserve"> kryteriów, kolejność ustala się na podstawie daty i godziny złożenia kompletu dokumentów rekrutacyjnych (</w:t>
      </w:r>
      <w:r w:rsidR="00B32F2F">
        <w:rPr>
          <w:rFonts w:ascii="Arial" w:eastAsia="Aptos" w:hAnsi="Arial" w:cs="Arial"/>
          <w:kern w:val="2"/>
          <w14:ligatures w14:val="standardContextual"/>
        </w:rPr>
        <w:t xml:space="preserve">jako </w:t>
      </w:r>
      <w:r w:rsidRPr="000258D9">
        <w:rPr>
          <w:rFonts w:ascii="Arial" w:eastAsia="Aptos" w:hAnsi="Arial" w:cs="Arial"/>
          <w:kern w:val="2"/>
          <w14:ligatures w14:val="standardContextual"/>
        </w:rPr>
        <w:t>pierwszym uznawany będzie kandydat</w:t>
      </w:r>
      <w:r w:rsidR="00B32F2F">
        <w:rPr>
          <w:rFonts w:ascii="Arial" w:eastAsia="Aptos" w:hAnsi="Arial" w:cs="Arial"/>
          <w:kern w:val="2"/>
          <w14:ligatures w14:val="standardContextual"/>
        </w:rPr>
        <w:t>/-tka</w:t>
      </w:r>
      <w:r w:rsidRPr="000258D9">
        <w:rPr>
          <w:rFonts w:ascii="Arial" w:eastAsia="Aptos" w:hAnsi="Arial" w:cs="Arial"/>
          <w:kern w:val="2"/>
          <w14:ligatures w14:val="standardContextual"/>
        </w:rPr>
        <w:t>, który</w:t>
      </w:r>
      <w:r w:rsidR="006E5F95">
        <w:rPr>
          <w:rFonts w:ascii="Arial" w:eastAsia="Aptos" w:hAnsi="Arial" w:cs="Arial"/>
          <w:kern w:val="2"/>
          <w14:ligatures w14:val="standardContextual"/>
        </w:rPr>
        <w:t>/-a</w:t>
      </w:r>
      <w:r w:rsidRPr="000258D9">
        <w:rPr>
          <w:rFonts w:ascii="Arial" w:eastAsia="Aptos" w:hAnsi="Arial" w:cs="Arial"/>
          <w:kern w:val="2"/>
          <w14:ligatures w14:val="standardContextual"/>
        </w:rPr>
        <w:t xml:space="preserve"> złożył</w:t>
      </w:r>
      <w:r w:rsidR="006E5F95">
        <w:rPr>
          <w:rFonts w:ascii="Arial" w:eastAsia="Aptos" w:hAnsi="Arial" w:cs="Arial"/>
          <w:kern w:val="2"/>
          <w14:ligatures w14:val="standardContextual"/>
        </w:rPr>
        <w:t>/-a</w:t>
      </w:r>
      <w:r w:rsidRPr="000258D9">
        <w:rPr>
          <w:rFonts w:ascii="Arial" w:eastAsia="Aptos" w:hAnsi="Arial" w:cs="Arial"/>
          <w:kern w:val="2"/>
          <w14:ligatures w14:val="standardContextual"/>
        </w:rPr>
        <w:t xml:space="preserve"> dokumenty najwcześniej). W ostateczności, jeżeli powyższe kryteria nie rozstrzygają, dokonywane jest losowanie w obecności komisji rekrutacyjnej i reprezentanta </w:t>
      </w:r>
      <w:r w:rsidR="00AC1966">
        <w:rPr>
          <w:rFonts w:ascii="Arial" w:eastAsia="Aptos" w:hAnsi="Arial" w:cs="Arial"/>
          <w:kern w:val="2"/>
          <w14:ligatures w14:val="standardContextual"/>
        </w:rPr>
        <w:t>K</w:t>
      </w:r>
      <w:r w:rsidRPr="000258D9">
        <w:rPr>
          <w:rFonts w:ascii="Arial" w:eastAsia="Aptos" w:hAnsi="Arial" w:cs="Arial"/>
          <w:kern w:val="2"/>
          <w14:ligatures w14:val="standardContextual"/>
        </w:rPr>
        <w:t xml:space="preserve">andydatów. </w:t>
      </w:r>
      <w:r w:rsidRPr="00AC1966">
        <w:rPr>
          <w:rFonts w:ascii="Arial" w:eastAsia="Aptos" w:hAnsi="Arial" w:cs="Arial"/>
          <w:kern w:val="2"/>
          <w14:ligatures w14:val="standardContextual"/>
        </w:rPr>
        <w:t>W oparciu o wyniki sumowania tworzy się malejące listy rankingowe do zadań.</w:t>
      </w:r>
      <w:r w:rsidR="0023224F" w:rsidRPr="00AC1966">
        <w:rPr>
          <w:rFonts w:ascii="Arial" w:eastAsia="Aptos" w:hAnsi="Arial" w:cs="Arial"/>
          <w:kern w:val="2"/>
          <w14:ligatures w14:val="standardContextual"/>
        </w:rPr>
        <w:t xml:space="preserve"> Kandydaci</w:t>
      </w:r>
      <w:r w:rsidR="006E5F95">
        <w:rPr>
          <w:rFonts w:ascii="Arial" w:eastAsia="Aptos" w:hAnsi="Arial" w:cs="Arial"/>
          <w:kern w:val="2"/>
          <w14:ligatures w14:val="standardContextual"/>
        </w:rPr>
        <w:t>/-</w:t>
      </w:r>
      <w:proofErr w:type="spellStart"/>
      <w:r w:rsidR="006E5F95">
        <w:rPr>
          <w:rFonts w:ascii="Arial" w:eastAsia="Aptos" w:hAnsi="Arial" w:cs="Arial"/>
          <w:kern w:val="2"/>
          <w14:ligatures w14:val="standardContextual"/>
        </w:rPr>
        <w:t>tki</w:t>
      </w:r>
      <w:proofErr w:type="spellEnd"/>
      <w:r w:rsidR="0023224F" w:rsidRPr="00AC1966">
        <w:rPr>
          <w:rFonts w:ascii="Arial" w:eastAsia="Aptos" w:hAnsi="Arial" w:cs="Arial"/>
          <w:kern w:val="2"/>
          <w14:ligatures w14:val="standardContextual"/>
        </w:rPr>
        <w:t>, którzy</w:t>
      </w:r>
      <w:r w:rsidR="006E5F95">
        <w:rPr>
          <w:rFonts w:ascii="Arial" w:eastAsia="Aptos" w:hAnsi="Arial" w:cs="Arial"/>
          <w:kern w:val="2"/>
          <w14:ligatures w14:val="standardContextual"/>
        </w:rPr>
        <w:t>/-re</w:t>
      </w:r>
      <w:r w:rsidR="0023224F" w:rsidRPr="00AC1966">
        <w:rPr>
          <w:rFonts w:ascii="Arial" w:eastAsia="Aptos" w:hAnsi="Arial" w:cs="Arial"/>
          <w:kern w:val="2"/>
          <w14:ligatures w14:val="standardContextual"/>
        </w:rPr>
        <w:t xml:space="preserve"> nie zostali</w:t>
      </w:r>
      <w:r w:rsidR="006E5F95">
        <w:rPr>
          <w:rFonts w:ascii="Arial" w:eastAsia="Aptos" w:hAnsi="Arial" w:cs="Arial"/>
          <w:kern w:val="2"/>
          <w14:ligatures w14:val="standardContextual"/>
        </w:rPr>
        <w:t>/-</w:t>
      </w:r>
      <w:proofErr w:type="spellStart"/>
      <w:r w:rsidR="006E5F95">
        <w:rPr>
          <w:rFonts w:ascii="Arial" w:eastAsia="Aptos" w:hAnsi="Arial" w:cs="Arial"/>
          <w:kern w:val="2"/>
          <w14:ligatures w14:val="standardContextual"/>
        </w:rPr>
        <w:t>ły</w:t>
      </w:r>
      <w:proofErr w:type="spellEnd"/>
      <w:r w:rsidR="0023224F" w:rsidRPr="00AC1966">
        <w:rPr>
          <w:rFonts w:ascii="Arial" w:eastAsia="Aptos" w:hAnsi="Arial" w:cs="Arial"/>
          <w:kern w:val="2"/>
          <w14:ligatures w14:val="standardContextual"/>
        </w:rPr>
        <w:t xml:space="preserve"> przyjęc</w:t>
      </w:r>
      <w:r w:rsidR="006E5F95">
        <w:rPr>
          <w:rFonts w:ascii="Arial" w:eastAsia="Aptos" w:hAnsi="Arial" w:cs="Arial"/>
          <w:kern w:val="2"/>
          <w14:ligatures w14:val="standardContextual"/>
        </w:rPr>
        <w:t>i/-</w:t>
      </w:r>
      <w:r w:rsidR="004B6BDE">
        <w:rPr>
          <w:rFonts w:ascii="Arial" w:eastAsia="Aptos" w:hAnsi="Arial" w:cs="Arial"/>
          <w:kern w:val="2"/>
          <w14:ligatures w14:val="standardContextual"/>
        </w:rPr>
        <w:t>te</w:t>
      </w:r>
      <w:r w:rsidR="0023224F" w:rsidRPr="00AC1966">
        <w:rPr>
          <w:rFonts w:ascii="Arial" w:eastAsia="Aptos" w:hAnsi="Arial" w:cs="Arial"/>
          <w:kern w:val="2"/>
          <w14:ligatures w14:val="standardContextual"/>
        </w:rPr>
        <w:t xml:space="preserve"> do projektu ujęci zostaną na liście rezerwowej.</w:t>
      </w:r>
    </w:p>
    <w:p w14:paraId="31F19B89" w14:textId="696B8BD0" w:rsidR="00DB020B" w:rsidRPr="0023224F" w:rsidRDefault="00DB020B" w:rsidP="0023224F">
      <w:pPr>
        <w:numPr>
          <w:ilvl w:val="0"/>
          <w:numId w:val="3"/>
        </w:numPr>
        <w:spacing w:after="160" w:line="259" w:lineRule="auto"/>
        <w:jc w:val="both"/>
        <w:rPr>
          <w:rFonts w:ascii="Arial" w:eastAsia="Aptos" w:hAnsi="Arial" w:cs="Arial"/>
          <w:kern w:val="2"/>
          <w14:ligatures w14:val="standardContextual"/>
        </w:rPr>
      </w:pPr>
      <w:r w:rsidRPr="0023224F">
        <w:rPr>
          <w:rFonts w:ascii="Arial" w:eastAsia="Aptos" w:hAnsi="Arial" w:cs="Arial"/>
          <w:kern w:val="2"/>
          <w14:ligatures w14:val="standardContextual"/>
        </w:rPr>
        <w:t xml:space="preserve">O wynikach kwalifikacji </w:t>
      </w:r>
      <w:r w:rsidR="00AC1966">
        <w:rPr>
          <w:rFonts w:ascii="Arial" w:eastAsia="Aptos" w:hAnsi="Arial" w:cs="Arial"/>
          <w:kern w:val="2"/>
          <w14:ligatures w14:val="standardContextual"/>
        </w:rPr>
        <w:t>K</w:t>
      </w:r>
      <w:r w:rsidRPr="0023224F">
        <w:rPr>
          <w:rFonts w:ascii="Arial" w:eastAsia="Aptos" w:hAnsi="Arial" w:cs="Arial"/>
          <w:kern w:val="2"/>
          <w14:ligatures w14:val="standardContextual"/>
        </w:rPr>
        <w:t>andydat/-ka zosta</w:t>
      </w:r>
      <w:r w:rsidR="0023224F" w:rsidRPr="0023224F">
        <w:rPr>
          <w:rFonts w:ascii="Arial" w:eastAsia="Aptos" w:hAnsi="Arial" w:cs="Arial"/>
          <w:kern w:val="2"/>
          <w14:ligatures w14:val="standardContextual"/>
        </w:rPr>
        <w:t>nie</w:t>
      </w:r>
      <w:r w:rsidRPr="0023224F">
        <w:rPr>
          <w:rFonts w:ascii="Arial" w:eastAsia="Aptos" w:hAnsi="Arial" w:cs="Arial"/>
          <w:kern w:val="2"/>
          <w14:ligatures w14:val="standardContextual"/>
        </w:rPr>
        <w:t xml:space="preserve"> powiadomiony/-a ustn</w:t>
      </w:r>
      <w:r w:rsidR="0023224F" w:rsidRPr="0023224F">
        <w:rPr>
          <w:rFonts w:ascii="Arial" w:eastAsia="Aptos" w:hAnsi="Arial" w:cs="Arial"/>
          <w:kern w:val="2"/>
          <w14:ligatures w14:val="standardContextual"/>
        </w:rPr>
        <w:t>ie, telefonicznie lub w każdej innej formie, w tym pisem</w:t>
      </w:r>
      <w:r w:rsidR="004F3930">
        <w:rPr>
          <w:rFonts w:ascii="Arial" w:eastAsia="Aptos" w:hAnsi="Arial" w:cs="Arial"/>
          <w:kern w:val="2"/>
          <w14:ligatures w14:val="standardContextual"/>
        </w:rPr>
        <w:t>nie</w:t>
      </w:r>
      <w:r w:rsidR="0023224F" w:rsidRPr="0023224F">
        <w:rPr>
          <w:rFonts w:ascii="Arial" w:eastAsia="Aptos" w:hAnsi="Arial" w:cs="Arial"/>
          <w:kern w:val="2"/>
          <w14:ligatures w14:val="standardContextual"/>
        </w:rPr>
        <w:t xml:space="preserve"> na adres </w:t>
      </w:r>
      <w:r w:rsidR="00AC1966">
        <w:rPr>
          <w:rFonts w:ascii="Arial" w:eastAsia="Aptos" w:hAnsi="Arial" w:cs="Arial"/>
          <w:kern w:val="2"/>
          <w14:ligatures w14:val="standardContextual"/>
        </w:rPr>
        <w:t>K</w:t>
      </w:r>
      <w:r w:rsidR="0023224F" w:rsidRPr="0023224F">
        <w:rPr>
          <w:rFonts w:ascii="Arial" w:eastAsia="Aptos" w:hAnsi="Arial" w:cs="Arial"/>
          <w:kern w:val="2"/>
          <w14:ligatures w14:val="standardContextual"/>
        </w:rPr>
        <w:t>andydata/-ki.</w:t>
      </w:r>
    </w:p>
    <w:p w14:paraId="1CE8AE4A" w14:textId="77777777" w:rsidR="00DB020B" w:rsidRDefault="00DB020B" w:rsidP="00DB020B">
      <w:pPr>
        <w:numPr>
          <w:ilvl w:val="0"/>
          <w:numId w:val="3"/>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Kandydat/-ka staje się Uczestnikiem/-</w:t>
      </w:r>
      <w:proofErr w:type="spellStart"/>
      <w:r w:rsidRPr="000258D9">
        <w:rPr>
          <w:rFonts w:ascii="Arial" w:eastAsia="Aptos" w:hAnsi="Arial" w:cs="Arial"/>
          <w:kern w:val="2"/>
          <w14:ligatures w14:val="standardContextual"/>
        </w:rPr>
        <w:t>czką</w:t>
      </w:r>
      <w:proofErr w:type="spellEnd"/>
      <w:r w:rsidRPr="000258D9">
        <w:rPr>
          <w:rFonts w:ascii="Arial" w:eastAsia="Aptos" w:hAnsi="Arial" w:cs="Arial"/>
          <w:kern w:val="2"/>
          <w14:ligatures w14:val="standardContextual"/>
        </w:rPr>
        <w:t xml:space="preserve"> Projektu w momencie złożenia, oprócz dokumentów rekrutacyjnych, dodatkowych deklaracji i oświadczeń:</w:t>
      </w:r>
    </w:p>
    <w:p w14:paraId="66A1BE07" w14:textId="1312D8AA" w:rsidR="0023224F" w:rsidRPr="0023224F" w:rsidRDefault="0023224F" w:rsidP="0023224F">
      <w:pPr>
        <w:pStyle w:val="Akapitzlist"/>
        <w:numPr>
          <w:ilvl w:val="2"/>
          <w:numId w:val="3"/>
        </w:numPr>
        <w:spacing w:after="160" w:line="259" w:lineRule="auto"/>
        <w:jc w:val="both"/>
        <w:rPr>
          <w:rFonts w:ascii="Arial" w:eastAsia="Aptos" w:hAnsi="Arial" w:cs="Arial"/>
          <w:kern w:val="2"/>
          <w14:ligatures w14:val="standardContextual"/>
        </w:rPr>
      </w:pPr>
      <w:r w:rsidRPr="0023224F">
        <w:rPr>
          <w:rFonts w:ascii="Arial" w:eastAsia="Aptos" w:hAnsi="Arial" w:cs="Arial"/>
          <w:kern w:val="2"/>
          <w14:ligatures w14:val="standardContextual"/>
        </w:rPr>
        <w:t>deklaracji uczestnictwa w projekcie</w:t>
      </w:r>
    </w:p>
    <w:p w14:paraId="48C790BF" w14:textId="65EE119D" w:rsidR="00DB020B" w:rsidRPr="0023224F" w:rsidRDefault="0023224F" w:rsidP="00DB020B">
      <w:pPr>
        <w:pStyle w:val="Akapitzlist"/>
        <w:numPr>
          <w:ilvl w:val="2"/>
          <w:numId w:val="3"/>
        </w:numPr>
        <w:spacing w:after="160" w:line="259" w:lineRule="auto"/>
        <w:jc w:val="both"/>
        <w:rPr>
          <w:rFonts w:ascii="Arial" w:eastAsia="Aptos" w:hAnsi="Arial" w:cs="Arial"/>
          <w:kern w:val="2"/>
          <w14:ligatures w14:val="standardContextual"/>
        </w:rPr>
      </w:pPr>
      <w:r>
        <w:rPr>
          <w:rFonts w:ascii="Arial" w:eastAsia="Aptos" w:hAnsi="Arial" w:cs="Arial"/>
          <w:kern w:val="2"/>
          <w14:ligatures w14:val="standardContextual"/>
        </w:rPr>
        <w:t>oświadczenia uczestnika/-</w:t>
      </w:r>
      <w:proofErr w:type="spellStart"/>
      <w:r>
        <w:rPr>
          <w:rFonts w:ascii="Arial" w:eastAsia="Aptos" w:hAnsi="Arial" w:cs="Arial"/>
          <w:kern w:val="2"/>
          <w14:ligatures w14:val="standardContextual"/>
        </w:rPr>
        <w:t>czki</w:t>
      </w:r>
      <w:proofErr w:type="spellEnd"/>
      <w:r>
        <w:rPr>
          <w:rFonts w:ascii="Arial" w:eastAsia="Aptos" w:hAnsi="Arial" w:cs="Arial"/>
          <w:kern w:val="2"/>
          <w14:ligatures w14:val="standardContextual"/>
        </w:rPr>
        <w:t xml:space="preserve"> Projektu </w:t>
      </w:r>
      <w:r w:rsidR="00DB020B" w:rsidRPr="0023224F">
        <w:rPr>
          <w:rFonts w:ascii="Arial" w:eastAsia="Aptos" w:hAnsi="Arial" w:cs="Arial"/>
          <w:kern w:val="2"/>
          <w14:ligatures w14:val="standardContextual"/>
        </w:rPr>
        <w:t>o wyrażeniu zgody na przetwarzanie danych osobowych zawierającego pełną klauzulę informacyjną zgodną z art. 13 RODO, obejmującą:</w:t>
      </w:r>
    </w:p>
    <w:p w14:paraId="2B08D85D" w14:textId="36E3A3B8" w:rsidR="00DB020B" w:rsidRDefault="00A46241" w:rsidP="00A46241">
      <w:pPr>
        <w:spacing w:after="160" w:line="259" w:lineRule="auto"/>
        <w:ind w:left="1800"/>
        <w:rPr>
          <w:rFonts w:ascii="Arial" w:eastAsia="Aptos" w:hAnsi="Arial" w:cs="Arial"/>
          <w:kern w:val="2"/>
          <w14:ligatures w14:val="standardContextual"/>
        </w:rPr>
      </w:pPr>
      <w:r w:rsidRPr="00A46241">
        <w:rPr>
          <w:rFonts w:ascii="Arial" w:eastAsia="Aptos" w:hAnsi="Arial" w:cs="Arial"/>
          <w:kern w:val="2"/>
          <w14:ligatures w14:val="standardContextual"/>
        </w:rPr>
        <w:t xml:space="preserve">- </w:t>
      </w:r>
      <w:r w:rsidR="00DB020B" w:rsidRPr="00A46241">
        <w:rPr>
          <w:rFonts w:ascii="Arial" w:eastAsia="Aptos" w:hAnsi="Arial" w:cs="Arial"/>
          <w:kern w:val="2"/>
          <w14:ligatures w14:val="standardContextual"/>
        </w:rPr>
        <w:t>dane kontaktowe wszystkich administratorów danych (Marszałka Województwa Lubuskiego, ministra właściwego do spraw rozwoju regionalnego, Lidera i Partnerów Projektu),</w:t>
      </w:r>
    </w:p>
    <w:p w14:paraId="0D612D9F" w14:textId="06F5DDAE" w:rsidR="00DB020B" w:rsidRDefault="00A46241" w:rsidP="00A46241">
      <w:pPr>
        <w:spacing w:after="160" w:line="259" w:lineRule="auto"/>
        <w:ind w:left="1800"/>
        <w:rPr>
          <w:rFonts w:ascii="Arial" w:eastAsia="Aptos" w:hAnsi="Arial" w:cs="Arial"/>
          <w:kern w:val="2"/>
          <w14:ligatures w14:val="standardContextual"/>
        </w:rPr>
      </w:pPr>
      <w:r>
        <w:rPr>
          <w:rFonts w:ascii="Arial" w:eastAsia="Aptos" w:hAnsi="Arial" w:cs="Arial"/>
          <w:kern w:val="2"/>
          <w14:ligatures w14:val="standardContextual"/>
        </w:rPr>
        <w:t xml:space="preserve">- </w:t>
      </w:r>
      <w:r w:rsidR="00DB020B" w:rsidRPr="000258D9">
        <w:rPr>
          <w:rFonts w:ascii="Arial" w:eastAsia="Aptos" w:hAnsi="Arial" w:cs="Arial"/>
          <w:kern w:val="2"/>
          <w14:ligatures w14:val="standardContextual"/>
        </w:rPr>
        <w:t>dane kontaktowe Inspektora Ochrony Danych (IOD) wyznaczonego przez poszczególnych administratorów lub oświadczenie o jego braku,</w:t>
      </w:r>
    </w:p>
    <w:p w14:paraId="641FEB53" w14:textId="3CC3ABD5" w:rsidR="00DB020B" w:rsidRDefault="00A46241" w:rsidP="00A46241">
      <w:pPr>
        <w:spacing w:after="160" w:line="259" w:lineRule="auto"/>
        <w:ind w:left="1800"/>
        <w:rPr>
          <w:rFonts w:ascii="Arial" w:eastAsia="Aptos" w:hAnsi="Arial" w:cs="Arial"/>
          <w:kern w:val="2"/>
          <w14:ligatures w14:val="standardContextual"/>
        </w:rPr>
      </w:pPr>
      <w:r>
        <w:rPr>
          <w:rFonts w:ascii="Arial" w:eastAsia="Aptos" w:hAnsi="Arial" w:cs="Arial"/>
          <w:kern w:val="2"/>
          <w14:ligatures w14:val="standardContextual"/>
        </w:rPr>
        <w:t xml:space="preserve">- </w:t>
      </w:r>
      <w:r w:rsidR="00DB020B" w:rsidRPr="000258D9">
        <w:rPr>
          <w:rFonts w:ascii="Arial" w:eastAsia="Aptos" w:hAnsi="Arial" w:cs="Arial"/>
          <w:kern w:val="2"/>
          <w14:ligatures w14:val="standardContextual"/>
        </w:rPr>
        <w:t>szczegółowe cele przetwarzania danych wraz z podstawą prawną,</w:t>
      </w:r>
    </w:p>
    <w:p w14:paraId="3793C2B1" w14:textId="7694107B" w:rsidR="00DB020B" w:rsidRDefault="00A46241" w:rsidP="00A46241">
      <w:pPr>
        <w:spacing w:after="160" w:line="259" w:lineRule="auto"/>
        <w:ind w:left="1800"/>
        <w:rPr>
          <w:rFonts w:ascii="Arial" w:eastAsia="Aptos" w:hAnsi="Arial" w:cs="Arial"/>
          <w:kern w:val="2"/>
          <w14:ligatures w14:val="standardContextual"/>
        </w:rPr>
      </w:pPr>
      <w:r>
        <w:rPr>
          <w:rFonts w:ascii="Arial" w:eastAsia="Aptos" w:hAnsi="Arial" w:cs="Arial"/>
          <w:kern w:val="2"/>
          <w14:ligatures w14:val="standardContextual"/>
        </w:rPr>
        <w:t xml:space="preserve">- </w:t>
      </w:r>
      <w:r w:rsidR="00DB020B" w:rsidRPr="000258D9">
        <w:rPr>
          <w:rFonts w:ascii="Arial" w:eastAsia="Aptos" w:hAnsi="Arial" w:cs="Arial"/>
          <w:kern w:val="2"/>
          <w14:ligatures w14:val="standardContextual"/>
        </w:rPr>
        <w:t>kategorie odbiorców danych oraz okresy przechowywania,</w:t>
      </w:r>
    </w:p>
    <w:p w14:paraId="3AA0DD96" w14:textId="20108DC3" w:rsidR="00DB020B" w:rsidRDefault="00A46241" w:rsidP="00A46241">
      <w:pPr>
        <w:spacing w:after="160" w:line="259" w:lineRule="auto"/>
        <w:ind w:left="1800"/>
        <w:rPr>
          <w:rFonts w:ascii="Arial" w:eastAsia="Aptos" w:hAnsi="Arial" w:cs="Arial"/>
          <w:kern w:val="2"/>
          <w14:ligatures w14:val="standardContextual"/>
        </w:rPr>
      </w:pPr>
      <w:r>
        <w:rPr>
          <w:rFonts w:ascii="Arial" w:eastAsia="Aptos" w:hAnsi="Arial" w:cs="Arial"/>
          <w:kern w:val="2"/>
          <w14:ligatures w14:val="standardContextual"/>
        </w:rPr>
        <w:t xml:space="preserve">- </w:t>
      </w:r>
      <w:r w:rsidR="00DB020B" w:rsidRPr="000258D9">
        <w:rPr>
          <w:rFonts w:ascii="Arial" w:eastAsia="Aptos" w:hAnsi="Arial" w:cs="Arial"/>
          <w:kern w:val="2"/>
          <w14:ligatures w14:val="standardContextual"/>
        </w:rPr>
        <w:t>prawa osoby, której dane dotyczą (dostęp, sprostowanie, usunięcie, ograniczenie przetwarzania, przeniesienie danych, wniesienie sprzeciwu),</w:t>
      </w:r>
    </w:p>
    <w:p w14:paraId="4861A2CD" w14:textId="48898EAB" w:rsidR="00DB020B" w:rsidRDefault="00A46241" w:rsidP="00A46241">
      <w:pPr>
        <w:spacing w:after="160" w:line="259" w:lineRule="auto"/>
        <w:ind w:left="1800"/>
        <w:rPr>
          <w:rFonts w:ascii="Arial" w:eastAsia="Aptos" w:hAnsi="Arial" w:cs="Arial"/>
          <w:kern w:val="2"/>
          <w14:ligatures w14:val="standardContextual"/>
        </w:rPr>
      </w:pPr>
      <w:r>
        <w:rPr>
          <w:rFonts w:ascii="Arial" w:eastAsia="Aptos" w:hAnsi="Arial" w:cs="Arial"/>
          <w:kern w:val="2"/>
          <w14:ligatures w14:val="standardContextual"/>
        </w:rPr>
        <w:t xml:space="preserve">- </w:t>
      </w:r>
      <w:r w:rsidR="00DB020B" w:rsidRPr="000258D9">
        <w:rPr>
          <w:rFonts w:ascii="Arial" w:eastAsia="Aptos" w:hAnsi="Arial" w:cs="Arial"/>
          <w:kern w:val="2"/>
          <w14:ligatures w14:val="standardContextual"/>
        </w:rPr>
        <w:t>prawo cofnięcia zgody w każdym momencie,</w:t>
      </w:r>
    </w:p>
    <w:p w14:paraId="64AF6E1C" w14:textId="00BB1872" w:rsidR="00DB020B" w:rsidRDefault="00A46241" w:rsidP="00A46241">
      <w:pPr>
        <w:spacing w:after="160" w:line="259" w:lineRule="auto"/>
        <w:ind w:left="1800"/>
        <w:rPr>
          <w:rFonts w:ascii="Arial" w:eastAsia="Aptos" w:hAnsi="Arial" w:cs="Arial"/>
          <w:kern w:val="2"/>
          <w14:ligatures w14:val="standardContextual"/>
        </w:rPr>
      </w:pPr>
      <w:r>
        <w:rPr>
          <w:rFonts w:ascii="Arial" w:eastAsia="Aptos" w:hAnsi="Arial" w:cs="Arial"/>
          <w:kern w:val="2"/>
          <w14:ligatures w14:val="standardContextual"/>
        </w:rPr>
        <w:t xml:space="preserve">- </w:t>
      </w:r>
      <w:r w:rsidR="00DB020B" w:rsidRPr="000258D9">
        <w:rPr>
          <w:rFonts w:ascii="Arial" w:eastAsia="Aptos" w:hAnsi="Arial" w:cs="Arial"/>
          <w:kern w:val="2"/>
          <w14:ligatures w14:val="standardContextual"/>
        </w:rPr>
        <w:t>prawo wniesienia skargi do Prezesa Urzędu Ochrony Danych Osobowych,</w:t>
      </w:r>
    </w:p>
    <w:p w14:paraId="392007A2" w14:textId="75212252" w:rsidR="00DB020B" w:rsidRPr="000258D9" w:rsidRDefault="00A46241" w:rsidP="00A46241">
      <w:pPr>
        <w:spacing w:after="160" w:line="259" w:lineRule="auto"/>
        <w:ind w:left="1800"/>
        <w:rPr>
          <w:rFonts w:ascii="Arial" w:eastAsia="Aptos" w:hAnsi="Arial" w:cs="Arial"/>
          <w:kern w:val="2"/>
          <w14:ligatures w14:val="standardContextual"/>
        </w:rPr>
      </w:pPr>
      <w:r>
        <w:rPr>
          <w:rFonts w:ascii="Arial" w:eastAsia="Aptos" w:hAnsi="Arial" w:cs="Arial"/>
          <w:kern w:val="2"/>
          <w14:ligatures w14:val="standardContextual"/>
        </w:rPr>
        <w:t xml:space="preserve">- </w:t>
      </w:r>
      <w:r w:rsidR="00DB020B" w:rsidRPr="000258D9">
        <w:rPr>
          <w:rFonts w:ascii="Arial" w:eastAsia="Aptos" w:hAnsi="Arial" w:cs="Arial"/>
          <w:kern w:val="2"/>
          <w14:ligatures w14:val="standardContextual"/>
        </w:rPr>
        <w:t>informacja o obowiązkowym charakterze podania danych oraz konsekwencjach odmowy ich podania.</w:t>
      </w:r>
    </w:p>
    <w:p w14:paraId="1CD19511" w14:textId="339C651B" w:rsidR="00DB020B" w:rsidRPr="000258D9" w:rsidRDefault="00DB020B" w:rsidP="00DB020B">
      <w:pPr>
        <w:numPr>
          <w:ilvl w:val="0"/>
          <w:numId w:val="3"/>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Niezłożenie przez Kandydata/-</w:t>
      </w:r>
      <w:proofErr w:type="spellStart"/>
      <w:r w:rsidRPr="000258D9">
        <w:rPr>
          <w:rFonts w:ascii="Arial" w:eastAsia="Aptos" w:hAnsi="Arial" w:cs="Arial"/>
          <w:kern w:val="2"/>
          <w14:ligatures w14:val="standardContextual"/>
        </w:rPr>
        <w:t>k</w:t>
      </w:r>
      <w:r w:rsidR="00B17F32">
        <w:rPr>
          <w:rFonts w:ascii="Arial" w:eastAsia="Aptos" w:hAnsi="Arial" w:cs="Arial"/>
          <w:kern w:val="2"/>
          <w14:ligatures w14:val="standardContextual"/>
        </w:rPr>
        <w:t>ę</w:t>
      </w:r>
      <w:proofErr w:type="spellEnd"/>
      <w:r w:rsidRPr="000258D9">
        <w:rPr>
          <w:rFonts w:ascii="Arial" w:eastAsia="Aptos" w:hAnsi="Arial" w:cs="Arial"/>
          <w:kern w:val="2"/>
          <w14:ligatures w14:val="standardContextual"/>
        </w:rPr>
        <w:t xml:space="preserve"> w/w dokumentów skutkuje utratą przez niego/nią prawa udziału </w:t>
      </w:r>
      <w:r w:rsidR="006420D1">
        <w:rPr>
          <w:rFonts w:ascii="Arial" w:eastAsia="Aptos" w:hAnsi="Arial" w:cs="Arial"/>
          <w:kern w:val="2"/>
          <w14:ligatures w14:val="standardContextual"/>
        </w:rPr>
        <w:t xml:space="preserve">        </w:t>
      </w:r>
      <w:r w:rsidRPr="000258D9">
        <w:rPr>
          <w:rFonts w:ascii="Arial" w:eastAsia="Aptos" w:hAnsi="Arial" w:cs="Arial"/>
          <w:kern w:val="2"/>
          <w14:ligatures w14:val="standardContextual"/>
        </w:rPr>
        <w:t>w Projekcie.</w:t>
      </w:r>
    </w:p>
    <w:p w14:paraId="2F505E08" w14:textId="11529CF2" w:rsidR="00DB020B" w:rsidRPr="000258D9" w:rsidRDefault="00DB020B" w:rsidP="00DB020B">
      <w:pPr>
        <w:numPr>
          <w:ilvl w:val="0"/>
          <w:numId w:val="3"/>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 xml:space="preserve">W przypadku, gdy Kandydat/-ka nie posiada zdolności do czynności prawnych, dopuszczalne jest złożenie deklaracji i oświadczeń w imieniu </w:t>
      </w:r>
      <w:r w:rsidR="0023224F">
        <w:rPr>
          <w:rFonts w:ascii="Arial" w:eastAsia="Aptos" w:hAnsi="Arial" w:cs="Arial"/>
          <w:kern w:val="2"/>
          <w14:ligatures w14:val="standardContextual"/>
        </w:rPr>
        <w:t>k</w:t>
      </w:r>
      <w:r w:rsidRPr="000258D9">
        <w:rPr>
          <w:rFonts w:ascii="Arial" w:eastAsia="Aptos" w:hAnsi="Arial" w:cs="Arial"/>
          <w:kern w:val="2"/>
          <w14:ligatures w14:val="standardContextual"/>
        </w:rPr>
        <w:t xml:space="preserve">andydata/-ki przez </w:t>
      </w:r>
      <w:r w:rsidR="0023224F">
        <w:rPr>
          <w:rFonts w:ascii="Arial" w:eastAsia="Aptos" w:hAnsi="Arial" w:cs="Arial"/>
          <w:kern w:val="2"/>
          <w14:ligatures w14:val="standardContextual"/>
        </w:rPr>
        <w:t>o</w:t>
      </w:r>
      <w:r w:rsidRPr="000258D9">
        <w:rPr>
          <w:rFonts w:ascii="Arial" w:eastAsia="Aptos" w:hAnsi="Arial" w:cs="Arial"/>
          <w:kern w:val="2"/>
          <w14:ligatures w14:val="standardContextual"/>
        </w:rPr>
        <w:t>piekuna prawnego</w:t>
      </w:r>
      <w:r w:rsidR="0023224F">
        <w:rPr>
          <w:rFonts w:ascii="Arial" w:eastAsia="Aptos" w:hAnsi="Arial" w:cs="Arial"/>
          <w:kern w:val="2"/>
          <w14:ligatures w14:val="standardContextual"/>
        </w:rPr>
        <w:t xml:space="preserve"> (k/m)</w:t>
      </w:r>
      <w:r w:rsidRPr="000258D9">
        <w:rPr>
          <w:rFonts w:ascii="Arial" w:eastAsia="Aptos" w:hAnsi="Arial" w:cs="Arial"/>
          <w:kern w:val="2"/>
          <w14:ligatures w14:val="standardContextual"/>
        </w:rPr>
        <w:t>.</w:t>
      </w:r>
    </w:p>
    <w:p w14:paraId="39341CDE" w14:textId="39252754" w:rsidR="00DB020B" w:rsidRDefault="00DB020B" w:rsidP="00DB020B">
      <w:pPr>
        <w:numPr>
          <w:ilvl w:val="0"/>
          <w:numId w:val="3"/>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Uczestnik/-czka zakwalifikowany</w:t>
      </w:r>
      <w:r w:rsidR="004B6BDE">
        <w:rPr>
          <w:rFonts w:ascii="Arial" w:eastAsia="Aptos" w:hAnsi="Arial" w:cs="Arial"/>
          <w:kern w:val="2"/>
          <w14:ligatures w14:val="standardContextual"/>
        </w:rPr>
        <w:t>/-a</w:t>
      </w:r>
      <w:r w:rsidRPr="000258D9">
        <w:rPr>
          <w:rFonts w:ascii="Arial" w:eastAsia="Aptos" w:hAnsi="Arial" w:cs="Arial"/>
          <w:kern w:val="2"/>
          <w14:ligatures w14:val="standardContextual"/>
        </w:rPr>
        <w:t xml:space="preserve"> do wybranego zadania musi w tym zadaniu realizować przynajmniej jedną formę wsparcia.</w:t>
      </w:r>
    </w:p>
    <w:p w14:paraId="629ED7F7" w14:textId="77777777" w:rsidR="006552E0" w:rsidRPr="000258D9" w:rsidRDefault="006552E0" w:rsidP="006552E0">
      <w:pPr>
        <w:spacing w:after="160" w:line="259" w:lineRule="auto"/>
        <w:ind w:left="720"/>
        <w:jc w:val="both"/>
        <w:rPr>
          <w:rFonts w:ascii="Arial" w:eastAsia="Aptos" w:hAnsi="Arial" w:cs="Arial"/>
          <w:kern w:val="2"/>
          <w14:ligatures w14:val="standardContextual"/>
        </w:rPr>
      </w:pPr>
    </w:p>
    <w:p w14:paraId="18779FC5" w14:textId="77777777" w:rsidR="00DB020B" w:rsidRPr="000258D9" w:rsidRDefault="00DB020B" w:rsidP="00DB020B">
      <w:pPr>
        <w:spacing w:after="160" w:line="259" w:lineRule="auto"/>
        <w:jc w:val="both"/>
        <w:rPr>
          <w:rFonts w:ascii="Arial" w:eastAsia="Aptos" w:hAnsi="Arial" w:cs="Arial"/>
          <w:b/>
          <w:bCs/>
          <w:kern w:val="2"/>
          <w14:ligatures w14:val="standardContextual"/>
        </w:rPr>
      </w:pPr>
      <w:r w:rsidRPr="000258D9">
        <w:rPr>
          <w:rFonts w:ascii="Arial" w:eastAsia="Aptos" w:hAnsi="Arial" w:cs="Arial"/>
          <w:b/>
          <w:bCs/>
          <w:kern w:val="2"/>
          <w14:ligatures w14:val="standardContextual"/>
        </w:rPr>
        <w:t>§ 4. Prawa i obowiązki Uczestników Projektu</w:t>
      </w:r>
    </w:p>
    <w:p w14:paraId="4038F620" w14:textId="77777777" w:rsidR="00DB020B" w:rsidRPr="000258D9" w:rsidRDefault="00DB020B" w:rsidP="00DB020B">
      <w:pPr>
        <w:numPr>
          <w:ilvl w:val="0"/>
          <w:numId w:val="4"/>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Uczestnik/-czka Projektu spełnia wymagania i akceptuje wszystkie zapisy niniejszego Regulaminu.</w:t>
      </w:r>
    </w:p>
    <w:p w14:paraId="6446EDE2" w14:textId="77777777" w:rsidR="00DB020B" w:rsidRPr="000258D9" w:rsidRDefault="00DB020B" w:rsidP="00DB020B">
      <w:pPr>
        <w:numPr>
          <w:ilvl w:val="0"/>
          <w:numId w:val="4"/>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Uczestnik/-czka Projektu zobowiązuje się uczestniczyć w prowadzonych w ramach Projektu zadaniach i zajęciach, akceptując terminy i miejsce, które wyznaczy Organizator Projektu.</w:t>
      </w:r>
    </w:p>
    <w:p w14:paraId="1020E327" w14:textId="77777777" w:rsidR="00DB020B" w:rsidRPr="000258D9" w:rsidRDefault="00DB020B" w:rsidP="00DB020B">
      <w:pPr>
        <w:numPr>
          <w:ilvl w:val="0"/>
          <w:numId w:val="4"/>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Uczestnik/-czka Projektu zobowiązany/-a jest do przestrzegania zasad obowiązujących na poszczególnych etapach realizacji Projektu.</w:t>
      </w:r>
    </w:p>
    <w:p w14:paraId="58B6FFCC" w14:textId="77777777" w:rsidR="00DB020B" w:rsidRPr="000258D9" w:rsidRDefault="00DB020B" w:rsidP="00DB020B">
      <w:pPr>
        <w:numPr>
          <w:ilvl w:val="0"/>
          <w:numId w:val="4"/>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Uczestnik/-czka Projektu zobowiązany/-a jest do punktualności i rzetelności.</w:t>
      </w:r>
    </w:p>
    <w:p w14:paraId="7F800A86" w14:textId="187E58EF" w:rsidR="00DB020B" w:rsidRPr="000258D9" w:rsidRDefault="00DB020B" w:rsidP="00DB020B">
      <w:pPr>
        <w:numPr>
          <w:ilvl w:val="0"/>
          <w:numId w:val="4"/>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 xml:space="preserve">Uczestnik/-czka Projektu zobowiązany/-a jest do poddania się badaniom ewaluacyjnym Projektu, </w:t>
      </w:r>
      <w:r w:rsidR="006420D1">
        <w:rPr>
          <w:rFonts w:ascii="Arial" w:eastAsia="Aptos" w:hAnsi="Arial" w:cs="Arial"/>
          <w:kern w:val="2"/>
          <w14:ligatures w14:val="standardContextual"/>
        </w:rPr>
        <w:t xml:space="preserve">          </w:t>
      </w:r>
      <w:r w:rsidRPr="000258D9">
        <w:rPr>
          <w:rFonts w:ascii="Arial" w:eastAsia="Aptos" w:hAnsi="Arial" w:cs="Arial"/>
          <w:kern w:val="2"/>
          <w14:ligatures w14:val="standardContextual"/>
        </w:rPr>
        <w:t>w czasie jego trwania oraz po jego zakończeniu.</w:t>
      </w:r>
    </w:p>
    <w:p w14:paraId="6E20B994" w14:textId="559D90EA" w:rsidR="00DB020B" w:rsidRPr="000258D9" w:rsidRDefault="00DB020B" w:rsidP="00DB020B">
      <w:pPr>
        <w:numPr>
          <w:ilvl w:val="0"/>
          <w:numId w:val="4"/>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 xml:space="preserve">Uczestnik/-czka Projektu zobowiązuje się do uzupełniania wszelkiej dokumentacji związanej </w:t>
      </w:r>
      <w:r w:rsidR="006420D1">
        <w:rPr>
          <w:rFonts w:ascii="Arial" w:eastAsia="Aptos" w:hAnsi="Arial" w:cs="Arial"/>
          <w:kern w:val="2"/>
          <w14:ligatures w14:val="standardContextual"/>
        </w:rPr>
        <w:t xml:space="preserve">                 </w:t>
      </w:r>
      <w:r w:rsidRPr="000258D9">
        <w:rPr>
          <w:rFonts w:ascii="Arial" w:eastAsia="Aptos" w:hAnsi="Arial" w:cs="Arial"/>
          <w:kern w:val="2"/>
          <w14:ligatures w14:val="standardContextual"/>
        </w:rPr>
        <w:t>z realizacją Projektu, a w szczególności do: podpisywania list obecności, potwierdzeń odbioru materiałów szkoleniowych, zaświadczeń oraz certyfikatów i innych dokumentów wskazanych przez Organizatora, a związanych z realizacją Projektu.</w:t>
      </w:r>
    </w:p>
    <w:p w14:paraId="787C4931" w14:textId="15216C5B" w:rsidR="00DB020B" w:rsidRPr="000258D9" w:rsidRDefault="00DB020B" w:rsidP="00DB020B">
      <w:pPr>
        <w:numPr>
          <w:ilvl w:val="0"/>
          <w:numId w:val="4"/>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 xml:space="preserve">Uczestnik/-czka Projektu zobowiązany/-a jest do uczestnictwa w minimum 80% zajęć dotyczących każdej poszczególnej formy wsparcia, pod rygorem skreślenia z listy Uczestników Projektu. Frekwencja liczy się na podstawie liczby przeprowadzonych zajęć. Uzasadnione nieobecności (na podstawie dokumentów potwierdzających przyczyny, takich jak zaświadczenie lekarskie, zaświadczenie z sądu lub urzędu) mogą być uwzględniane w obliczaniu frekwencji na podstawie decyzji </w:t>
      </w:r>
      <w:r w:rsidR="00A46241">
        <w:rPr>
          <w:rFonts w:ascii="Arial" w:eastAsia="Aptos" w:hAnsi="Arial" w:cs="Arial"/>
          <w:kern w:val="2"/>
          <w14:ligatures w14:val="standardContextual"/>
        </w:rPr>
        <w:t xml:space="preserve">Gminnego Koordynatora Projektu </w:t>
      </w:r>
      <w:r w:rsidRPr="000258D9">
        <w:rPr>
          <w:rFonts w:ascii="Arial" w:eastAsia="Aptos" w:hAnsi="Arial" w:cs="Arial"/>
          <w:kern w:val="2"/>
          <w14:ligatures w14:val="standardContextual"/>
        </w:rPr>
        <w:t>w porozumieniu z Koordynatorem Projektu.</w:t>
      </w:r>
    </w:p>
    <w:p w14:paraId="5310C254" w14:textId="332721DE" w:rsidR="00DB020B" w:rsidRPr="000258D9" w:rsidRDefault="00DB020B" w:rsidP="00DB020B">
      <w:pPr>
        <w:numPr>
          <w:ilvl w:val="0"/>
          <w:numId w:val="4"/>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 xml:space="preserve">Uczestnik/-czka Projektu zobowiązuje się do informowania </w:t>
      </w:r>
      <w:r w:rsidR="00201197">
        <w:rPr>
          <w:rFonts w:ascii="Arial" w:eastAsia="Aptos" w:hAnsi="Arial" w:cs="Arial"/>
          <w:kern w:val="2"/>
          <w14:ligatures w14:val="standardContextual"/>
        </w:rPr>
        <w:t xml:space="preserve">Gminnego Koordynatora Projektu                 </w:t>
      </w:r>
      <w:r w:rsidRPr="000258D9">
        <w:rPr>
          <w:rFonts w:ascii="Arial" w:eastAsia="Aptos" w:hAnsi="Arial" w:cs="Arial"/>
          <w:kern w:val="2"/>
          <w14:ligatures w14:val="standardContextual"/>
        </w:rPr>
        <w:t>o każdej zmianie danych osobowych, czy danych dotyczących miejsca zamieszkania oraz kontaktowych.</w:t>
      </w:r>
    </w:p>
    <w:p w14:paraId="44FBEF26" w14:textId="77777777" w:rsidR="00DB020B" w:rsidRPr="000258D9" w:rsidRDefault="00DB020B" w:rsidP="00DB020B">
      <w:pPr>
        <w:numPr>
          <w:ilvl w:val="0"/>
          <w:numId w:val="4"/>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Uczestnik/-czka Projektu ma prawo do:</w:t>
      </w:r>
    </w:p>
    <w:p w14:paraId="10126E75" w14:textId="77777777" w:rsidR="00DB020B" w:rsidRPr="000258D9" w:rsidRDefault="00DB020B" w:rsidP="00DB020B">
      <w:pPr>
        <w:numPr>
          <w:ilvl w:val="1"/>
          <w:numId w:val="4"/>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wglądu w dokumentację dotyczącą jego/jej udziału w projekcie, z zachowaniem ochrony danych osobowych innych uczestników,</w:t>
      </w:r>
    </w:p>
    <w:p w14:paraId="2E243654" w14:textId="77777777" w:rsidR="00DB020B" w:rsidRPr="000258D9" w:rsidRDefault="00DB020B" w:rsidP="00DB020B">
      <w:pPr>
        <w:numPr>
          <w:ilvl w:val="1"/>
          <w:numId w:val="4"/>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otrzymania uzasadnienia w przypadku skreślenia z listy uczestników,</w:t>
      </w:r>
    </w:p>
    <w:p w14:paraId="3E44F45B" w14:textId="77777777" w:rsidR="00DB020B" w:rsidRPr="000258D9" w:rsidRDefault="00DB020B" w:rsidP="00DB020B">
      <w:pPr>
        <w:spacing w:after="160" w:line="259" w:lineRule="auto"/>
        <w:jc w:val="both"/>
        <w:rPr>
          <w:rFonts w:ascii="Arial" w:eastAsia="Aptos" w:hAnsi="Arial" w:cs="Arial"/>
          <w:kern w:val="2"/>
          <w14:ligatures w14:val="standardContextual"/>
        </w:rPr>
      </w:pPr>
    </w:p>
    <w:p w14:paraId="765F179B" w14:textId="77777777" w:rsidR="00DB020B" w:rsidRPr="000258D9" w:rsidRDefault="00DB020B" w:rsidP="00DB020B">
      <w:pPr>
        <w:spacing w:after="160" w:line="259" w:lineRule="auto"/>
        <w:jc w:val="both"/>
        <w:rPr>
          <w:rFonts w:ascii="Arial" w:eastAsia="Aptos" w:hAnsi="Arial" w:cs="Arial"/>
          <w:b/>
          <w:bCs/>
          <w:kern w:val="2"/>
          <w14:ligatures w14:val="standardContextual"/>
        </w:rPr>
      </w:pPr>
      <w:r w:rsidRPr="000258D9">
        <w:rPr>
          <w:rFonts w:ascii="Arial" w:eastAsia="Aptos" w:hAnsi="Arial" w:cs="Arial"/>
          <w:b/>
          <w:bCs/>
          <w:kern w:val="2"/>
          <w14:ligatures w14:val="standardContextual"/>
        </w:rPr>
        <w:t>§ 5. Zasady ukończenia oraz rezygnacji z udziału w Projekcie</w:t>
      </w:r>
    </w:p>
    <w:p w14:paraId="39197944" w14:textId="71D40143" w:rsidR="00DB020B" w:rsidRPr="000258D9" w:rsidRDefault="00DB020B" w:rsidP="00DB020B">
      <w:pPr>
        <w:numPr>
          <w:ilvl w:val="0"/>
          <w:numId w:val="5"/>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Uczestnik/-czka Projektu, po zakończeniu wsparcia w ramach Projektu, uzyska zaświadczenie o jego ukończeniu lub certyfikat w przypadku zdania egzaminu końcowego. W celu otrzymania w/w dokumentów, Uczestnik/-czka Projektu zobowiązany/-a jest do uczestnictwa w minimum 80% przewidzianych programem poszczególnych formach wsparcia pod rygorem</w:t>
      </w:r>
      <w:r w:rsidR="007C42FF">
        <w:rPr>
          <w:rFonts w:ascii="Arial" w:eastAsia="Aptos" w:hAnsi="Arial" w:cs="Arial"/>
          <w:kern w:val="2"/>
          <w14:ligatures w14:val="standardContextual"/>
        </w:rPr>
        <w:t xml:space="preserve"> </w:t>
      </w:r>
      <w:r w:rsidRPr="000258D9">
        <w:rPr>
          <w:rFonts w:ascii="Arial" w:eastAsia="Aptos" w:hAnsi="Arial" w:cs="Arial"/>
          <w:kern w:val="2"/>
          <w14:ligatures w14:val="standardContextual"/>
        </w:rPr>
        <w:t>skreślenia z listy Uczestników</w:t>
      </w:r>
      <w:r w:rsidR="00320D09">
        <w:rPr>
          <w:rFonts w:ascii="Arial" w:eastAsia="Aptos" w:hAnsi="Arial" w:cs="Arial"/>
          <w:kern w:val="2"/>
          <w14:ligatures w14:val="standardContextual"/>
        </w:rPr>
        <w:t>/-czek</w:t>
      </w:r>
      <w:r w:rsidRPr="000258D9">
        <w:rPr>
          <w:rFonts w:ascii="Arial" w:eastAsia="Aptos" w:hAnsi="Arial" w:cs="Arial"/>
          <w:kern w:val="2"/>
          <w14:ligatures w14:val="standardContextual"/>
        </w:rPr>
        <w:t xml:space="preserve">, chyba że zaistnieją nieprzewidziane sytuacje losowe (jak zdefiniowane </w:t>
      </w:r>
      <w:r w:rsidRPr="008961E8">
        <w:rPr>
          <w:rFonts w:ascii="Arial" w:eastAsia="Aptos" w:hAnsi="Arial" w:cs="Arial"/>
          <w:kern w:val="2"/>
          <w14:ligatures w14:val="standardContextual"/>
        </w:rPr>
        <w:t>w § 1 ust. 2</w:t>
      </w:r>
      <w:r w:rsidR="007C42FF" w:rsidRPr="008961E8">
        <w:rPr>
          <w:rFonts w:ascii="Arial" w:eastAsia="Aptos" w:hAnsi="Arial" w:cs="Arial"/>
          <w:kern w:val="2"/>
          <w14:ligatures w14:val="standardContextual"/>
        </w:rPr>
        <w:t xml:space="preserve"> </w:t>
      </w:r>
      <w:proofErr w:type="spellStart"/>
      <w:r w:rsidR="007C42FF" w:rsidRPr="008961E8">
        <w:rPr>
          <w:rFonts w:ascii="Arial" w:eastAsia="Aptos" w:hAnsi="Arial" w:cs="Arial"/>
          <w:kern w:val="2"/>
          <w14:ligatures w14:val="standardContextual"/>
        </w:rPr>
        <w:t>ppkt</w:t>
      </w:r>
      <w:proofErr w:type="spellEnd"/>
      <w:r w:rsidR="007C42FF" w:rsidRPr="008961E8">
        <w:rPr>
          <w:rFonts w:ascii="Arial" w:eastAsia="Aptos" w:hAnsi="Arial" w:cs="Arial"/>
          <w:kern w:val="2"/>
          <w14:ligatures w14:val="standardContextual"/>
        </w:rPr>
        <w:t xml:space="preserve"> </w:t>
      </w:r>
      <w:r w:rsidR="008961E8" w:rsidRPr="008961E8">
        <w:rPr>
          <w:rFonts w:ascii="Arial" w:eastAsia="Aptos" w:hAnsi="Arial" w:cs="Arial"/>
          <w:kern w:val="2"/>
          <w14:ligatures w14:val="standardContextual"/>
        </w:rPr>
        <w:t>22</w:t>
      </w:r>
      <w:r w:rsidRPr="008961E8">
        <w:rPr>
          <w:rFonts w:ascii="Arial" w:eastAsia="Aptos" w:hAnsi="Arial" w:cs="Arial"/>
          <w:kern w:val="2"/>
          <w14:ligatures w14:val="standardContextual"/>
        </w:rPr>
        <w:t xml:space="preserve"> niniejszego Regulaminu). W przypadku nieprzewidzianych sytuacji losowych, </w:t>
      </w:r>
      <w:r w:rsidRPr="000258D9">
        <w:rPr>
          <w:rFonts w:ascii="Arial" w:eastAsia="Aptos" w:hAnsi="Arial" w:cs="Arial"/>
          <w:kern w:val="2"/>
          <w14:ligatures w14:val="standardContextual"/>
        </w:rPr>
        <w:t xml:space="preserve">Komisja Rekrutacyjna na wniosek </w:t>
      </w:r>
      <w:r w:rsidR="008961E8">
        <w:rPr>
          <w:rFonts w:ascii="Arial" w:eastAsia="Aptos" w:hAnsi="Arial" w:cs="Arial"/>
          <w:kern w:val="2"/>
          <w14:ligatures w14:val="standardContextual"/>
        </w:rPr>
        <w:t>U</w:t>
      </w:r>
      <w:r w:rsidRPr="000258D9">
        <w:rPr>
          <w:rFonts w:ascii="Arial" w:eastAsia="Aptos" w:hAnsi="Arial" w:cs="Arial"/>
          <w:kern w:val="2"/>
          <w14:ligatures w14:val="standardContextual"/>
        </w:rPr>
        <w:t>czestnika</w:t>
      </w:r>
      <w:r w:rsidR="00320D09">
        <w:rPr>
          <w:rFonts w:ascii="Arial" w:eastAsia="Aptos" w:hAnsi="Arial" w:cs="Arial"/>
          <w:kern w:val="2"/>
          <w14:ligatures w14:val="standardContextual"/>
        </w:rPr>
        <w:t>/-</w:t>
      </w:r>
      <w:proofErr w:type="spellStart"/>
      <w:r w:rsidR="00320D09">
        <w:rPr>
          <w:rFonts w:ascii="Arial" w:eastAsia="Aptos" w:hAnsi="Arial" w:cs="Arial"/>
          <w:kern w:val="2"/>
          <w14:ligatures w14:val="standardContextual"/>
        </w:rPr>
        <w:t>czki</w:t>
      </w:r>
      <w:proofErr w:type="spellEnd"/>
      <w:r w:rsidRPr="000258D9">
        <w:rPr>
          <w:rFonts w:ascii="Arial" w:eastAsia="Aptos" w:hAnsi="Arial" w:cs="Arial"/>
          <w:kern w:val="2"/>
          <w14:ligatures w14:val="standardContextual"/>
        </w:rPr>
        <w:t xml:space="preserve"> rozpatruje możliwość wydania zaświadczenia lub certyfikatu, biorąc pod uwagę faktycznie przepracowane godziny i osiągnięte rezultaty.</w:t>
      </w:r>
    </w:p>
    <w:p w14:paraId="214DE52B" w14:textId="3453350D" w:rsidR="00DB020B" w:rsidRPr="000258D9" w:rsidRDefault="00DB020B" w:rsidP="00DB020B">
      <w:pPr>
        <w:numPr>
          <w:ilvl w:val="0"/>
          <w:numId w:val="5"/>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 xml:space="preserve">Wszelkie nieobecności przekraczające dopuszczalny limit wymagają </w:t>
      </w:r>
      <w:r w:rsidR="004B6BDE">
        <w:rPr>
          <w:rFonts w:ascii="Arial" w:eastAsia="Aptos" w:hAnsi="Arial" w:cs="Arial"/>
          <w:kern w:val="2"/>
          <w14:ligatures w14:val="standardContextual"/>
        </w:rPr>
        <w:t>wyjaśnienia (</w:t>
      </w:r>
      <w:r w:rsidRPr="000258D9">
        <w:rPr>
          <w:rFonts w:ascii="Arial" w:eastAsia="Aptos" w:hAnsi="Arial" w:cs="Arial"/>
          <w:kern w:val="2"/>
          <w14:ligatures w14:val="standardContextual"/>
        </w:rPr>
        <w:t>uzasadnienia</w:t>
      </w:r>
      <w:r w:rsidR="004B6BDE">
        <w:rPr>
          <w:rFonts w:ascii="Arial" w:eastAsia="Aptos" w:hAnsi="Arial" w:cs="Arial"/>
          <w:kern w:val="2"/>
          <w14:ligatures w14:val="standardContextual"/>
        </w:rPr>
        <w:t>)</w:t>
      </w:r>
      <w:r w:rsidRPr="000258D9">
        <w:rPr>
          <w:rFonts w:ascii="Arial" w:eastAsia="Aptos" w:hAnsi="Arial" w:cs="Arial"/>
          <w:kern w:val="2"/>
          <w14:ligatures w14:val="standardContextual"/>
        </w:rPr>
        <w:t xml:space="preserve">. </w:t>
      </w:r>
      <w:r w:rsidR="004B6BDE">
        <w:rPr>
          <w:rFonts w:ascii="Arial" w:eastAsia="Aptos" w:hAnsi="Arial" w:cs="Arial"/>
          <w:kern w:val="2"/>
          <w14:ligatures w14:val="standardContextual"/>
        </w:rPr>
        <w:t xml:space="preserve">     </w:t>
      </w:r>
      <w:r w:rsidRPr="000258D9">
        <w:rPr>
          <w:rFonts w:ascii="Arial" w:eastAsia="Aptos" w:hAnsi="Arial" w:cs="Arial"/>
          <w:kern w:val="2"/>
          <w14:ligatures w14:val="standardContextual"/>
        </w:rPr>
        <w:t xml:space="preserve">W przypadku nieobecności spowodowanej chorobą lub problemami zdrowotnymi, </w:t>
      </w:r>
      <w:r w:rsidR="008961E8">
        <w:rPr>
          <w:rFonts w:ascii="Arial" w:eastAsia="Aptos" w:hAnsi="Arial" w:cs="Arial"/>
          <w:kern w:val="2"/>
          <w14:ligatures w14:val="standardContextual"/>
        </w:rPr>
        <w:t>U</w:t>
      </w:r>
      <w:r w:rsidRPr="000258D9">
        <w:rPr>
          <w:rFonts w:ascii="Arial" w:eastAsia="Aptos" w:hAnsi="Arial" w:cs="Arial"/>
          <w:kern w:val="2"/>
          <w14:ligatures w14:val="standardContextual"/>
        </w:rPr>
        <w:t xml:space="preserve">czestnik/-czka Projektu zobowiązany/-a jest do dostarczenia do </w:t>
      </w:r>
      <w:r w:rsidR="00201197">
        <w:rPr>
          <w:rFonts w:ascii="Arial" w:eastAsia="Aptos" w:hAnsi="Arial" w:cs="Arial"/>
          <w:kern w:val="2"/>
          <w14:ligatures w14:val="standardContextual"/>
        </w:rPr>
        <w:t xml:space="preserve">Gminnego Koordynatora Projektu </w:t>
      </w:r>
      <w:r w:rsidRPr="000258D9">
        <w:rPr>
          <w:rFonts w:ascii="Arial" w:eastAsia="Aptos" w:hAnsi="Arial" w:cs="Arial"/>
          <w:kern w:val="2"/>
          <w14:ligatures w14:val="standardContextual"/>
        </w:rPr>
        <w:t>zaświadczenia lekarskiego lub oświadczenia o przyczynach nieobecności w przeciągu 10 dni roboczych.</w:t>
      </w:r>
      <w:r w:rsidR="00201197">
        <w:rPr>
          <w:rFonts w:ascii="Arial" w:eastAsia="Aptos" w:hAnsi="Arial" w:cs="Arial"/>
          <w:kern w:val="2"/>
          <w14:ligatures w14:val="standardContextual"/>
        </w:rPr>
        <w:t xml:space="preserve"> </w:t>
      </w:r>
      <w:r w:rsidR="004B6BDE">
        <w:rPr>
          <w:rFonts w:ascii="Arial" w:eastAsia="Aptos" w:hAnsi="Arial" w:cs="Arial"/>
          <w:kern w:val="2"/>
          <w14:ligatures w14:val="standardContextual"/>
        </w:rPr>
        <w:t xml:space="preserve">                         </w:t>
      </w:r>
      <w:r w:rsidRPr="000258D9">
        <w:rPr>
          <w:rFonts w:ascii="Arial" w:eastAsia="Aptos" w:hAnsi="Arial" w:cs="Arial"/>
          <w:kern w:val="2"/>
          <w14:ligatures w14:val="standardContextual"/>
        </w:rPr>
        <w:t>W uzasadnionych przypadkach termin ten może być przedłużony.</w:t>
      </w:r>
    </w:p>
    <w:p w14:paraId="445D76B1" w14:textId="024204D5" w:rsidR="00DB020B" w:rsidRPr="00B17F32" w:rsidRDefault="00DB020B" w:rsidP="00DB020B">
      <w:pPr>
        <w:numPr>
          <w:ilvl w:val="0"/>
          <w:numId w:val="5"/>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 xml:space="preserve">Nieuzasadnione przekroczenie dozwolonego limitu nieobecności jest równoznaczne z rezygnacją </w:t>
      </w:r>
      <w:r w:rsidR="008961E8" w:rsidRPr="00B17F32">
        <w:rPr>
          <w:rFonts w:ascii="Arial" w:eastAsia="Aptos" w:hAnsi="Arial" w:cs="Arial"/>
          <w:kern w:val="2"/>
          <w14:ligatures w14:val="standardContextual"/>
        </w:rPr>
        <w:t>U</w:t>
      </w:r>
      <w:r w:rsidRPr="00B17F32">
        <w:rPr>
          <w:rFonts w:ascii="Arial" w:eastAsia="Aptos" w:hAnsi="Arial" w:cs="Arial"/>
          <w:kern w:val="2"/>
          <w14:ligatures w14:val="standardContextual"/>
        </w:rPr>
        <w:t>czestnika/-</w:t>
      </w:r>
      <w:proofErr w:type="spellStart"/>
      <w:r w:rsidRPr="00B17F32">
        <w:rPr>
          <w:rFonts w:ascii="Arial" w:eastAsia="Aptos" w:hAnsi="Arial" w:cs="Arial"/>
          <w:kern w:val="2"/>
          <w14:ligatures w14:val="standardContextual"/>
        </w:rPr>
        <w:t>czki</w:t>
      </w:r>
      <w:proofErr w:type="spellEnd"/>
      <w:r w:rsidRPr="00B17F32">
        <w:rPr>
          <w:rFonts w:ascii="Arial" w:eastAsia="Aptos" w:hAnsi="Arial" w:cs="Arial"/>
          <w:kern w:val="2"/>
          <w14:ligatures w14:val="standardContextual"/>
        </w:rPr>
        <w:t xml:space="preserve"> z dalszego uczestnictwa w Projekcie.</w:t>
      </w:r>
    </w:p>
    <w:p w14:paraId="509F367F" w14:textId="4D94A64D" w:rsidR="00DB020B" w:rsidRPr="00B17F32" w:rsidRDefault="00DB020B" w:rsidP="00DB020B">
      <w:pPr>
        <w:numPr>
          <w:ilvl w:val="0"/>
          <w:numId w:val="5"/>
        </w:numPr>
        <w:spacing w:after="160" w:line="259" w:lineRule="auto"/>
        <w:jc w:val="both"/>
        <w:rPr>
          <w:rFonts w:ascii="Arial" w:eastAsia="Aptos" w:hAnsi="Arial" w:cs="Arial"/>
          <w:kern w:val="2"/>
          <w14:ligatures w14:val="standardContextual"/>
        </w:rPr>
      </w:pPr>
      <w:r w:rsidRPr="00B17F32">
        <w:rPr>
          <w:rFonts w:ascii="Arial" w:eastAsia="Aptos" w:hAnsi="Arial" w:cs="Arial"/>
          <w:kern w:val="2"/>
          <w14:ligatures w14:val="standardContextual"/>
        </w:rPr>
        <w:t xml:space="preserve">Uczestnik/-czka Projektu ma prawo do dobrowolnej rezygnacji z udziału w Projekcie w każdym momencie, poprzez przekazanie Beneficjentowi </w:t>
      </w:r>
      <w:r w:rsidR="00397E92">
        <w:rPr>
          <w:rFonts w:ascii="Arial" w:eastAsia="Aptos" w:hAnsi="Arial" w:cs="Arial"/>
          <w:kern w:val="2"/>
          <w14:ligatures w14:val="standardContextual"/>
        </w:rPr>
        <w:t xml:space="preserve">lub Gminnemu Koordynatorowi Projektu </w:t>
      </w:r>
      <w:r w:rsidRPr="00B17F32">
        <w:rPr>
          <w:rFonts w:ascii="Arial" w:eastAsia="Aptos" w:hAnsi="Arial" w:cs="Arial"/>
          <w:kern w:val="2"/>
          <w14:ligatures w14:val="standardContextual"/>
        </w:rPr>
        <w:t xml:space="preserve">pisemnej informacji o tym fakcie </w:t>
      </w:r>
      <w:r w:rsidR="00397E92">
        <w:rPr>
          <w:rFonts w:ascii="Arial" w:eastAsia="Aptos" w:hAnsi="Arial" w:cs="Arial"/>
          <w:kern w:val="2"/>
          <w14:ligatures w14:val="standardContextual"/>
        </w:rPr>
        <w:t xml:space="preserve">osobiście, pocztą tradycyjną na adres lub mailem </w:t>
      </w:r>
      <w:r w:rsidRPr="00B17F32">
        <w:rPr>
          <w:rFonts w:ascii="Arial" w:eastAsia="Aptos" w:hAnsi="Arial" w:cs="Arial"/>
          <w:kern w:val="2"/>
          <w14:ligatures w14:val="standardContextual"/>
        </w:rPr>
        <w:t>(Gmina Słubice, ul. Akademicka 1, 69-100 Słubice</w:t>
      </w:r>
      <w:r w:rsidR="00397E92">
        <w:rPr>
          <w:rFonts w:ascii="Arial" w:eastAsia="Aptos" w:hAnsi="Arial" w:cs="Arial"/>
          <w:kern w:val="2"/>
          <w14:ligatures w14:val="standardContextual"/>
        </w:rPr>
        <w:t xml:space="preserve">, </w:t>
      </w:r>
      <w:r w:rsidRPr="00B17F32">
        <w:rPr>
          <w:rFonts w:ascii="Arial" w:eastAsia="Aptos" w:hAnsi="Arial" w:cs="Arial"/>
          <w:kern w:val="2"/>
          <w14:ligatures w14:val="standardContextual"/>
        </w:rPr>
        <w:t>mail: </w:t>
      </w:r>
      <w:hyperlink r:id="rId8" w:history="1">
        <w:r w:rsidR="0026644E" w:rsidRPr="00DB4B53">
          <w:rPr>
            <w:rStyle w:val="Hipercze"/>
            <w:rFonts w:ascii="Arial" w:eastAsia="Aptos" w:hAnsi="Arial" w:cs="Arial"/>
            <w:kern w:val="2"/>
            <w14:ligatures w14:val="standardContextual"/>
          </w:rPr>
          <w:t>projekty@slubice.pl</w:t>
        </w:r>
        <w:r w:rsidR="0026644E" w:rsidRPr="0026644E">
          <w:rPr>
            <w:rStyle w:val="Hipercze"/>
            <w:rFonts w:ascii="Arial" w:eastAsia="Aptos" w:hAnsi="Arial" w:cs="Arial"/>
            <w:kern w:val="2"/>
            <w:u w:val="none"/>
            <w14:ligatures w14:val="standardContextual"/>
          </w:rPr>
          <w:t xml:space="preserve"> </w:t>
        </w:r>
        <w:r w:rsidR="0026644E" w:rsidRPr="0026644E">
          <w:rPr>
            <w:rStyle w:val="Hipercze"/>
            <w:color w:val="auto"/>
            <w:u w:val="none"/>
          </w:rPr>
          <w:t xml:space="preserve">/ </w:t>
        </w:r>
      </w:hyperlink>
      <w:r w:rsidR="0026644E" w:rsidRPr="0026644E">
        <w:rPr>
          <w:rFonts w:ascii="Arial" w:hAnsi="Arial" w:cs="Arial"/>
        </w:rPr>
        <w:t>Miasto Kostrzyn nad Odrą</w:t>
      </w:r>
      <w:r w:rsidR="0026644E">
        <w:rPr>
          <w:rFonts w:ascii="Arial" w:eastAsia="Aptos" w:hAnsi="Arial" w:cs="Arial"/>
          <w:kern w:val="2"/>
          <w14:ligatures w14:val="standardContextual"/>
        </w:rPr>
        <w:t>/Ośrodek Pomocy Społecznej ul. Niepodległości 17, 66-470 Kostrzyn nad Odrą</w:t>
      </w:r>
      <w:r w:rsidRPr="00397E92">
        <w:rPr>
          <w:rFonts w:ascii="Arial" w:eastAsia="Aptos" w:hAnsi="Arial" w:cs="Arial"/>
          <w:kern w:val="2"/>
          <w14:ligatures w14:val="standardContextual"/>
        </w:rPr>
        <w:t>)</w:t>
      </w:r>
      <w:r w:rsidRPr="00B17F32">
        <w:rPr>
          <w:rFonts w:ascii="Arial" w:eastAsia="Aptos" w:hAnsi="Arial" w:cs="Arial"/>
          <w:kern w:val="2"/>
          <w14:ligatures w14:val="standardContextual"/>
        </w:rPr>
        <w:t>. Rezygnacja nie wymaga uzasadnienia, zgodnie z zasadą dobrowolności uczestnictwa w projekcie.</w:t>
      </w:r>
    </w:p>
    <w:p w14:paraId="06FA89F2" w14:textId="4982944E" w:rsidR="00DB020B" w:rsidRPr="00B17F32" w:rsidRDefault="00DB020B" w:rsidP="00DB020B">
      <w:pPr>
        <w:numPr>
          <w:ilvl w:val="0"/>
          <w:numId w:val="5"/>
        </w:numPr>
        <w:spacing w:after="160" w:line="259" w:lineRule="auto"/>
        <w:jc w:val="both"/>
        <w:rPr>
          <w:rFonts w:ascii="Arial" w:eastAsia="Aptos" w:hAnsi="Arial" w:cs="Arial"/>
          <w:kern w:val="2"/>
          <w14:ligatures w14:val="standardContextual"/>
        </w:rPr>
      </w:pPr>
      <w:r w:rsidRPr="00B17F32">
        <w:rPr>
          <w:rFonts w:ascii="Arial" w:eastAsia="Aptos" w:hAnsi="Arial" w:cs="Arial"/>
          <w:kern w:val="2"/>
          <w14:ligatures w14:val="standardContextual"/>
        </w:rPr>
        <w:t>Uzasadnione przypadki zagrażające możliwości uczestnictwa w projekcie to nieprzewidziane sytuacje losowe, zdefiniowane w § 1 ust. 2</w:t>
      </w:r>
      <w:r w:rsidR="007C42FF" w:rsidRPr="00B17F32">
        <w:rPr>
          <w:rFonts w:ascii="Arial" w:eastAsia="Aptos" w:hAnsi="Arial" w:cs="Arial"/>
          <w:kern w:val="2"/>
          <w14:ligatures w14:val="standardContextual"/>
        </w:rPr>
        <w:t xml:space="preserve"> </w:t>
      </w:r>
      <w:proofErr w:type="spellStart"/>
      <w:r w:rsidR="007C42FF" w:rsidRPr="00B17F32">
        <w:rPr>
          <w:rFonts w:ascii="Arial" w:eastAsia="Aptos" w:hAnsi="Arial" w:cs="Arial"/>
          <w:kern w:val="2"/>
          <w14:ligatures w14:val="standardContextual"/>
        </w:rPr>
        <w:t>ppkt</w:t>
      </w:r>
      <w:proofErr w:type="spellEnd"/>
      <w:r w:rsidR="007C42FF" w:rsidRPr="00B17F32">
        <w:rPr>
          <w:rFonts w:ascii="Arial" w:eastAsia="Aptos" w:hAnsi="Arial" w:cs="Arial"/>
          <w:kern w:val="2"/>
          <w14:ligatures w14:val="standardContextual"/>
        </w:rPr>
        <w:t xml:space="preserve"> </w:t>
      </w:r>
      <w:r w:rsidR="008961E8" w:rsidRPr="00B17F32">
        <w:rPr>
          <w:rFonts w:ascii="Arial" w:eastAsia="Aptos" w:hAnsi="Arial" w:cs="Arial"/>
          <w:kern w:val="2"/>
          <w14:ligatures w14:val="standardContextual"/>
        </w:rPr>
        <w:t>22</w:t>
      </w:r>
      <w:r w:rsidRPr="00B17F32">
        <w:rPr>
          <w:rFonts w:ascii="Arial" w:eastAsia="Aptos" w:hAnsi="Arial" w:cs="Arial"/>
          <w:kern w:val="2"/>
          <w14:ligatures w14:val="standardContextual"/>
        </w:rPr>
        <w:t>.</w:t>
      </w:r>
    </w:p>
    <w:p w14:paraId="548ABA4A" w14:textId="1DCC1DA0" w:rsidR="00DB020B" w:rsidRPr="000258D9" w:rsidRDefault="00DB020B" w:rsidP="00DB020B">
      <w:pPr>
        <w:numPr>
          <w:ilvl w:val="0"/>
          <w:numId w:val="5"/>
        </w:numPr>
        <w:spacing w:after="160" w:line="259" w:lineRule="auto"/>
        <w:jc w:val="both"/>
        <w:rPr>
          <w:rFonts w:ascii="Arial" w:eastAsia="Aptos" w:hAnsi="Arial" w:cs="Arial"/>
          <w:kern w:val="2"/>
          <w14:ligatures w14:val="standardContextual"/>
        </w:rPr>
      </w:pPr>
      <w:r w:rsidRPr="00B17F32">
        <w:rPr>
          <w:rFonts w:ascii="Arial" w:eastAsia="Aptos" w:hAnsi="Arial" w:cs="Arial"/>
          <w:kern w:val="2"/>
          <w14:ligatures w14:val="standardContextual"/>
        </w:rPr>
        <w:t xml:space="preserve">Organizator zastrzega sobie prawo do skreślenia </w:t>
      </w:r>
      <w:r w:rsidR="008961E8" w:rsidRPr="00B17F32">
        <w:rPr>
          <w:rFonts w:ascii="Arial" w:eastAsia="Aptos" w:hAnsi="Arial" w:cs="Arial"/>
          <w:kern w:val="2"/>
          <w14:ligatures w14:val="standardContextual"/>
        </w:rPr>
        <w:t>U</w:t>
      </w:r>
      <w:r w:rsidRPr="00B17F32">
        <w:rPr>
          <w:rFonts w:ascii="Arial" w:eastAsia="Aptos" w:hAnsi="Arial" w:cs="Arial"/>
          <w:kern w:val="2"/>
          <w14:ligatures w14:val="standardContextual"/>
        </w:rPr>
        <w:t>czestnika/-</w:t>
      </w:r>
      <w:proofErr w:type="spellStart"/>
      <w:r w:rsidRPr="00B17F32">
        <w:rPr>
          <w:rFonts w:ascii="Arial" w:eastAsia="Aptos" w:hAnsi="Arial" w:cs="Arial"/>
          <w:kern w:val="2"/>
          <w14:ligatures w14:val="standardContextual"/>
        </w:rPr>
        <w:t>czki</w:t>
      </w:r>
      <w:proofErr w:type="spellEnd"/>
      <w:r w:rsidRPr="00B17F32">
        <w:rPr>
          <w:rFonts w:ascii="Arial" w:eastAsia="Aptos" w:hAnsi="Arial" w:cs="Arial"/>
          <w:kern w:val="2"/>
          <w14:ligatures w14:val="standardContextual"/>
        </w:rPr>
        <w:t xml:space="preserve"> z listy Uczestników Projektu </w:t>
      </w:r>
      <w:r w:rsidR="006420D1" w:rsidRPr="00B17F32">
        <w:rPr>
          <w:rFonts w:ascii="Arial" w:eastAsia="Aptos" w:hAnsi="Arial" w:cs="Arial"/>
          <w:kern w:val="2"/>
          <w14:ligatures w14:val="standardContextual"/>
        </w:rPr>
        <w:t xml:space="preserve">            </w:t>
      </w:r>
      <w:r w:rsidRPr="00B17F32">
        <w:rPr>
          <w:rFonts w:ascii="Arial" w:eastAsia="Aptos" w:hAnsi="Arial" w:cs="Arial"/>
          <w:kern w:val="2"/>
          <w14:ligatures w14:val="standardContextual"/>
        </w:rPr>
        <w:t xml:space="preserve">w przypadku naruszenia przez niego/nią zasad niniejszego Regulaminu i/lub zasad współżycia społecznego lub w przypadku przekroczenia dopuszczalnego </w:t>
      </w:r>
      <w:r w:rsidRPr="000258D9">
        <w:rPr>
          <w:rFonts w:ascii="Arial" w:eastAsia="Aptos" w:hAnsi="Arial" w:cs="Arial"/>
          <w:kern w:val="2"/>
          <w14:ligatures w14:val="standardContextual"/>
        </w:rPr>
        <w:t xml:space="preserve">poziomu nieobecności. Każde skreślenie musi być poprzedzone pisemnym uprzedzeniem wysłanym do </w:t>
      </w:r>
      <w:r w:rsidR="008961E8">
        <w:rPr>
          <w:rFonts w:ascii="Arial" w:eastAsia="Aptos" w:hAnsi="Arial" w:cs="Arial"/>
          <w:kern w:val="2"/>
          <w14:ligatures w14:val="standardContextual"/>
        </w:rPr>
        <w:t>U</w:t>
      </w:r>
      <w:r w:rsidRPr="000258D9">
        <w:rPr>
          <w:rFonts w:ascii="Arial" w:eastAsia="Aptos" w:hAnsi="Arial" w:cs="Arial"/>
          <w:kern w:val="2"/>
          <w14:ligatures w14:val="standardContextual"/>
        </w:rPr>
        <w:t>czestnika/-</w:t>
      </w:r>
      <w:proofErr w:type="spellStart"/>
      <w:r w:rsidRPr="000258D9">
        <w:rPr>
          <w:rFonts w:ascii="Arial" w:eastAsia="Aptos" w:hAnsi="Arial" w:cs="Arial"/>
          <w:kern w:val="2"/>
          <w14:ligatures w14:val="standardContextual"/>
        </w:rPr>
        <w:t>czki</w:t>
      </w:r>
      <w:proofErr w:type="spellEnd"/>
      <w:r w:rsidRPr="000258D9">
        <w:rPr>
          <w:rFonts w:ascii="Arial" w:eastAsia="Aptos" w:hAnsi="Arial" w:cs="Arial"/>
          <w:kern w:val="2"/>
          <w14:ligatures w14:val="standardContextual"/>
        </w:rPr>
        <w:t xml:space="preserve"> lub jego opiekuna prawnego.</w:t>
      </w:r>
    </w:p>
    <w:p w14:paraId="69199D9E" w14:textId="7454B05E" w:rsidR="00DB020B" w:rsidRPr="000258D9" w:rsidRDefault="00DB020B" w:rsidP="00DB020B">
      <w:pPr>
        <w:numPr>
          <w:ilvl w:val="0"/>
          <w:numId w:val="5"/>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 xml:space="preserve">W przypadku, gdy </w:t>
      </w:r>
      <w:r w:rsidR="008961E8">
        <w:rPr>
          <w:rFonts w:ascii="Arial" w:eastAsia="Aptos" w:hAnsi="Arial" w:cs="Arial"/>
          <w:kern w:val="2"/>
          <w14:ligatures w14:val="standardContextual"/>
        </w:rPr>
        <w:t>U</w:t>
      </w:r>
      <w:r w:rsidRPr="000258D9">
        <w:rPr>
          <w:rFonts w:ascii="Arial" w:eastAsia="Aptos" w:hAnsi="Arial" w:cs="Arial"/>
          <w:kern w:val="2"/>
          <w14:ligatures w14:val="standardContextual"/>
        </w:rPr>
        <w:t xml:space="preserve">czestnik/-czka zrezygnuje z udziału w Projekcie, utraci prawo uczestnictwa </w:t>
      </w:r>
      <w:r w:rsidR="006420D1">
        <w:rPr>
          <w:rFonts w:ascii="Arial" w:eastAsia="Aptos" w:hAnsi="Arial" w:cs="Arial"/>
          <w:kern w:val="2"/>
          <w14:ligatures w14:val="standardContextual"/>
        </w:rPr>
        <w:t xml:space="preserve">            </w:t>
      </w:r>
      <w:r w:rsidRPr="000258D9">
        <w:rPr>
          <w:rFonts w:ascii="Arial" w:eastAsia="Aptos" w:hAnsi="Arial" w:cs="Arial"/>
          <w:kern w:val="2"/>
          <w14:ligatures w14:val="standardContextual"/>
        </w:rPr>
        <w:t>w Projekcie lub zostanie skreślony</w:t>
      </w:r>
      <w:r w:rsidR="00320D09">
        <w:rPr>
          <w:rFonts w:ascii="Arial" w:eastAsia="Aptos" w:hAnsi="Arial" w:cs="Arial"/>
          <w:kern w:val="2"/>
          <w14:ligatures w14:val="standardContextual"/>
        </w:rPr>
        <w:t>/-na</w:t>
      </w:r>
      <w:r w:rsidRPr="000258D9">
        <w:rPr>
          <w:rFonts w:ascii="Arial" w:eastAsia="Aptos" w:hAnsi="Arial" w:cs="Arial"/>
          <w:kern w:val="2"/>
          <w14:ligatures w14:val="standardContextual"/>
        </w:rPr>
        <w:t xml:space="preserve"> z listy Uczestników Projektu, na jego miejsce przyjmowany jest pierwszy/-a Kandydat/-ka z listy rezerwowej, który/-a zadeklaruje chęć udziału w Projekcie.</w:t>
      </w:r>
    </w:p>
    <w:p w14:paraId="16C0B674" w14:textId="77777777" w:rsidR="00DB020B" w:rsidRPr="000258D9" w:rsidRDefault="00000000" w:rsidP="00DB020B">
      <w:pPr>
        <w:spacing w:after="160" w:line="259" w:lineRule="auto"/>
        <w:jc w:val="both"/>
        <w:rPr>
          <w:rFonts w:ascii="Arial" w:eastAsia="Aptos" w:hAnsi="Arial" w:cs="Arial"/>
          <w:kern w:val="2"/>
          <w14:ligatures w14:val="standardContextual"/>
        </w:rPr>
      </w:pPr>
      <w:r>
        <w:rPr>
          <w:rFonts w:ascii="Arial" w:eastAsia="Aptos" w:hAnsi="Arial" w:cs="Arial"/>
          <w:kern w:val="2"/>
          <w14:ligatures w14:val="standardContextual"/>
        </w:rPr>
        <w:pict w14:anchorId="31F98271">
          <v:rect id="_x0000_i1025" style="width:0;height:.75pt" o:hralign="center" o:hrstd="t" o:hr="t" fillcolor="#a0a0a0" stroked="f"/>
        </w:pict>
      </w:r>
    </w:p>
    <w:p w14:paraId="7A2443DF" w14:textId="77777777" w:rsidR="00DB020B" w:rsidRDefault="00DB020B" w:rsidP="00DB020B">
      <w:pPr>
        <w:spacing w:after="160" w:line="259" w:lineRule="auto"/>
        <w:jc w:val="both"/>
        <w:rPr>
          <w:rFonts w:ascii="Arial" w:eastAsia="Aptos" w:hAnsi="Arial" w:cs="Arial"/>
          <w:b/>
          <w:bCs/>
          <w:kern w:val="2"/>
          <w14:ligatures w14:val="standardContextual"/>
        </w:rPr>
      </w:pPr>
    </w:p>
    <w:p w14:paraId="5C4CCA01" w14:textId="77777777" w:rsidR="00DB020B" w:rsidRDefault="00DB020B" w:rsidP="00DB020B">
      <w:pPr>
        <w:spacing w:after="160" w:line="259" w:lineRule="auto"/>
        <w:jc w:val="both"/>
        <w:rPr>
          <w:rFonts w:ascii="Arial" w:eastAsia="Aptos" w:hAnsi="Arial" w:cs="Arial"/>
          <w:b/>
          <w:bCs/>
          <w:kern w:val="2"/>
          <w14:ligatures w14:val="standardContextual"/>
        </w:rPr>
      </w:pPr>
    </w:p>
    <w:p w14:paraId="08EE7C48" w14:textId="77777777" w:rsidR="00DB020B" w:rsidRPr="000258D9" w:rsidRDefault="00DB020B" w:rsidP="00DB020B">
      <w:pPr>
        <w:spacing w:after="160" w:line="259" w:lineRule="auto"/>
        <w:jc w:val="both"/>
        <w:rPr>
          <w:rFonts w:ascii="Arial" w:eastAsia="Aptos" w:hAnsi="Arial" w:cs="Arial"/>
          <w:b/>
          <w:bCs/>
          <w:kern w:val="2"/>
          <w14:ligatures w14:val="standardContextual"/>
        </w:rPr>
      </w:pPr>
      <w:r w:rsidRPr="000258D9">
        <w:rPr>
          <w:rFonts w:ascii="Arial" w:eastAsia="Aptos" w:hAnsi="Arial" w:cs="Arial"/>
          <w:b/>
          <w:bCs/>
          <w:kern w:val="2"/>
          <w14:ligatures w14:val="standardContextual"/>
        </w:rPr>
        <w:t>§ 6. Ochrona danych osobowych</w:t>
      </w:r>
    </w:p>
    <w:p w14:paraId="4022898F" w14:textId="07802FDD" w:rsidR="00DB020B" w:rsidRPr="00561352" w:rsidRDefault="00DB020B" w:rsidP="00561352">
      <w:pPr>
        <w:pStyle w:val="Akapitzlist"/>
        <w:numPr>
          <w:ilvl w:val="0"/>
          <w:numId w:val="6"/>
        </w:numPr>
        <w:spacing w:after="160" w:line="259" w:lineRule="auto"/>
        <w:jc w:val="both"/>
        <w:rPr>
          <w:rFonts w:ascii="Arial" w:eastAsia="Aptos" w:hAnsi="Arial" w:cs="Arial"/>
          <w:kern w:val="2"/>
          <w14:ligatures w14:val="standardContextual"/>
        </w:rPr>
      </w:pPr>
      <w:r w:rsidRPr="00561352">
        <w:rPr>
          <w:rFonts w:ascii="Arial" w:eastAsia="Aptos" w:hAnsi="Arial" w:cs="Arial"/>
          <w:kern w:val="2"/>
          <w14:ligatures w14:val="standardContextual"/>
        </w:rPr>
        <w:t xml:space="preserve">Dane osobowe UP będą przechowywane i przetwarzane wyłącznie w celu umożliwienia monitoringu, kontroli, ewaluacji i działań informacyjno-promocyjnych </w:t>
      </w:r>
      <w:r w:rsidR="00561352" w:rsidRPr="00561352">
        <w:rPr>
          <w:rFonts w:ascii="Arial" w:eastAsia="Aptos" w:hAnsi="Arial" w:cs="Arial"/>
          <w:kern w:val="2"/>
          <w14:ligatures w14:val="standardContextual"/>
        </w:rPr>
        <w:t xml:space="preserve">Projektu „Aktywna przyszłość – integracja </w:t>
      </w:r>
      <w:r w:rsidR="006420D1">
        <w:rPr>
          <w:rFonts w:ascii="Arial" w:eastAsia="Aptos" w:hAnsi="Arial" w:cs="Arial"/>
          <w:kern w:val="2"/>
          <w14:ligatures w14:val="standardContextual"/>
        </w:rPr>
        <w:t xml:space="preserve">         </w:t>
      </w:r>
      <w:r w:rsidR="00561352" w:rsidRPr="00561352">
        <w:rPr>
          <w:rFonts w:ascii="Arial" w:eastAsia="Aptos" w:hAnsi="Arial" w:cs="Arial"/>
          <w:kern w:val="2"/>
          <w14:ligatures w14:val="standardContextual"/>
        </w:rPr>
        <w:t>i zatrudnienie na obszarze G-7” realizowanego w ramach Priorytetu 6 „Fundusze Europejskie na wsparcie obywateli"; Działania nr FELB.06.16 „Aktywna integracja społeczno-zawodowa IIT", Programu Fundusze Europejskie dla Lubuskiego 2021-2027 współfinansowanego ze środków Europejskiego Funduszu Społecznego Plus.</w:t>
      </w:r>
    </w:p>
    <w:p w14:paraId="0803FDA8" w14:textId="3934FC9C" w:rsidR="00DB020B" w:rsidRPr="00675AE7" w:rsidRDefault="00DB020B" w:rsidP="00675AE7">
      <w:pPr>
        <w:numPr>
          <w:ilvl w:val="0"/>
          <w:numId w:val="6"/>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Administratorem danych osobowych w zbiorze: Baza danych związanych z realizowaniem zadań Instytucji Zarządzającej przez Zarząd Województwa Lubuskiego w ramach Europejskiego Funduszu Społecznego Plus 2021-2027, jest Marszałek Województwa Lubuskiego z siedzibą w Zielonej Górze, ul. Podgórna 7, 65-057 Zielona Góra – Inspektor Ochrony Danych: </w:t>
      </w:r>
      <w:hyperlink r:id="rId9" w:tgtFrame="_blank" w:history="1">
        <w:r w:rsidRPr="000258D9">
          <w:rPr>
            <w:rFonts w:ascii="Arial" w:eastAsia="Aptos" w:hAnsi="Arial" w:cs="Arial"/>
            <w:b/>
            <w:bCs/>
            <w:color w:val="467886"/>
            <w:kern w:val="2"/>
            <w:u w:val="single"/>
            <w14:ligatures w14:val="standardContextual"/>
          </w:rPr>
          <w:t>iod@lubuskie.pl</w:t>
        </w:r>
      </w:hyperlink>
      <w:r w:rsidRPr="000258D9">
        <w:rPr>
          <w:rFonts w:ascii="Arial" w:eastAsia="Aptos" w:hAnsi="Arial" w:cs="Arial"/>
          <w:kern w:val="2"/>
          <w14:ligatures w14:val="standardContextual"/>
        </w:rPr>
        <w:t>. Administratorem danych osobowych w zbiorze: Centralny system teleinformatyczny wspierający realizację programów operacyjnych, jest minister właściwy do spraw rozwoju regionalnego, mający siedzibę w Warszawie przy ul. Wspólnej 2/4, 00-926 Warszawa – Inspektor Ochrony Danych: </w:t>
      </w:r>
      <w:hyperlink r:id="rId10" w:tgtFrame="_blank" w:history="1">
        <w:r w:rsidRPr="000258D9">
          <w:rPr>
            <w:rFonts w:ascii="Arial" w:eastAsia="Aptos" w:hAnsi="Arial" w:cs="Arial"/>
            <w:b/>
            <w:bCs/>
            <w:color w:val="467886"/>
            <w:kern w:val="2"/>
            <w:u w:val="single"/>
            <w14:ligatures w14:val="standardContextual"/>
          </w:rPr>
          <w:t>iod@mfip.gov.pl</w:t>
        </w:r>
      </w:hyperlink>
      <w:r w:rsidRPr="000258D9">
        <w:rPr>
          <w:rFonts w:ascii="Arial" w:eastAsia="Aptos" w:hAnsi="Arial" w:cs="Arial"/>
          <w:kern w:val="2"/>
          <w14:ligatures w14:val="standardContextual"/>
        </w:rPr>
        <w:t>. Administratorem danych osobowych zebranych bezpośrednio od U</w:t>
      </w:r>
      <w:r w:rsidR="008961E8">
        <w:rPr>
          <w:rFonts w:ascii="Arial" w:eastAsia="Aptos" w:hAnsi="Arial" w:cs="Arial"/>
          <w:kern w:val="2"/>
          <w14:ligatures w14:val="standardContextual"/>
        </w:rPr>
        <w:t xml:space="preserve">czestnika </w:t>
      </w:r>
      <w:r w:rsidRPr="000258D9">
        <w:rPr>
          <w:rFonts w:ascii="Arial" w:eastAsia="Aptos" w:hAnsi="Arial" w:cs="Arial"/>
          <w:kern w:val="2"/>
          <w14:ligatures w14:val="standardContextual"/>
        </w:rPr>
        <w:t>P</w:t>
      </w:r>
      <w:r w:rsidR="008961E8">
        <w:rPr>
          <w:rFonts w:ascii="Arial" w:eastAsia="Aptos" w:hAnsi="Arial" w:cs="Arial"/>
          <w:kern w:val="2"/>
          <w14:ligatures w14:val="standardContextual"/>
        </w:rPr>
        <w:t>rojektu</w:t>
      </w:r>
      <w:r w:rsidRPr="000258D9">
        <w:rPr>
          <w:rFonts w:ascii="Arial" w:eastAsia="Aptos" w:hAnsi="Arial" w:cs="Arial"/>
          <w:kern w:val="2"/>
          <w14:ligatures w14:val="standardContextual"/>
        </w:rPr>
        <w:t xml:space="preserve"> są Beneficjenci Projektu: </w:t>
      </w:r>
      <w:r w:rsidRPr="00B17F32">
        <w:rPr>
          <w:rFonts w:ascii="Arial" w:eastAsia="Aptos" w:hAnsi="Arial" w:cs="Arial"/>
          <w:kern w:val="2"/>
          <w14:ligatures w14:val="standardContextual"/>
        </w:rPr>
        <w:t xml:space="preserve">Partner Projektu – </w:t>
      </w:r>
      <w:r w:rsidR="00480B25">
        <w:rPr>
          <w:rFonts w:ascii="Arial" w:eastAsia="Aptos" w:hAnsi="Arial" w:cs="Arial"/>
          <w:kern w:val="2"/>
          <w14:ligatures w14:val="standardContextual"/>
        </w:rPr>
        <w:t>Miasto</w:t>
      </w:r>
      <w:r w:rsidRPr="00B17F32">
        <w:rPr>
          <w:rFonts w:ascii="Arial" w:eastAsia="Aptos" w:hAnsi="Arial" w:cs="Arial"/>
          <w:kern w:val="2"/>
          <w14:ligatures w14:val="standardContextual"/>
        </w:rPr>
        <w:t xml:space="preserve"> </w:t>
      </w:r>
      <w:r w:rsidR="00480B25">
        <w:rPr>
          <w:rFonts w:ascii="Arial" w:eastAsia="Aptos" w:hAnsi="Arial" w:cs="Arial"/>
          <w:kern w:val="2"/>
          <w14:ligatures w14:val="standardContextual"/>
        </w:rPr>
        <w:t>Kostrzyn nad Odrą</w:t>
      </w:r>
      <w:r w:rsidR="00675AE7">
        <w:rPr>
          <w:rFonts w:ascii="Arial" w:eastAsia="Aptos" w:hAnsi="Arial" w:cs="Arial"/>
          <w:kern w:val="2"/>
          <w14:ligatures w14:val="standardContextual"/>
        </w:rPr>
        <w:t>/Ośrodek Pomocy Społecznej</w:t>
      </w:r>
      <w:r w:rsidR="00480B25">
        <w:rPr>
          <w:rFonts w:ascii="Arial" w:eastAsia="Aptos" w:hAnsi="Arial" w:cs="Arial"/>
          <w:kern w:val="2"/>
          <w14:ligatures w14:val="standardContextual"/>
        </w:rPr>
        <w:t xml:space="preserve"> </w:t>
      </w:r>
      <w:r w:rsidRPr="00B17F32">
        <w:rPr>
          <w:rFonts w:ascii="Arial" w:eastAsia="Aptos" w:hAnsi="Arial" w:cs="Arial"/>
          <w:kern w:val="2"/>
          <w14:ligatures w14:val="standardContextual"/>
        </w:rPr>
        <w:t xml:space="preserve">z siedzibą w </w:t>
      </w:r>
      <w:r w:rsidR="00480B25">
        <w:rPr>
          <w:rFonts w:ascii="Arial" w:eastAsia="Aptos" w:hAnsi="Arial" w:cs="Arial"/>
          <w:kern w:val="2"/>
          <w14:ligatures w14:val="standardContextual"/>
        </w:rPr>
        <w:t xml:space="preserve">Kostrzynie nad Odrą, ul. </w:t>
      </w:r>
      <w:r w:rsidR="00675AE7">
        <w:rPr>
          <w:rFonts w:ascii="Arial" w:eastAsia="Aptos" w:hAnsi="Arial" w:cs="Arial"/>
          <w:kern w:val="2"/>
          <w14:ligatures w14:val="standardContextual"/>
        </w:rPr>
        <w:t>Niepodległości 17</w:t>
      </w:r>
      <w:r w:rsidRPr="00B17F32">
        <w:rPr>
          <w:rFonts w:ascii="Arial" w:eastAsia="Aptos" w:hAnsi="Arial" w:cs="Arial"/>
          <w:kern w:val="2"/>
          <w14:ligatures w14:val="standardContextual"/>
        </w:rPr>
        <w:t xml:space="preserve"> – </w:t>
      </w:r>
      <w:r w:rsidRPr="00B17F32">
        <w:rPr>
          <w:rFonts w:ascii="Arial" w:eastAsia="Aptos" w:hAnsi="Arial" w:cs="Arial"/>
          <w:b/>
          <w:bCs/>
          <w:kern w:val="2"/>
          <w14:ligatures w14:val="standardContextual"/>
        </w:rPr>
        <w:t>Inspektor Ochrony Danych</w:t>
      </w:r>
      <w:r w:rsidRPr="00B17F32">
        <w:rPr>
          <w:rFonts w:ascii="Arial" w:eastAsia="Aptos" w:hAnsi="Arial" w:cs="Arial"/>
          <w:kern w:val="2"/>
          <w14:ligatures w14:val="standardContextual"/>
        </w:rPr>
        <w:t xml:space="preserve">: </w:t>
      </w:r>
      <w:hyperlink r:id="rId11" w:history="1">
        <w:r w:rsidR="00675AE7" w:rsidRPr="006D03D2">
          <w:rPr>
            <w:rStyle w:val="Hipercze"/>
            <w:rFonts w:ascii="Arial" w:hAnsi="Arial" w:cs="Arial"/>
          </w:rPr>
          <w:t>inspektor@cbi24.pl</w:t>
        </w:r>
      </w:hyperlink>
      <w:r w:rsidR="00675AE7" w:rsidRPr="000258D9">
        <w:rPr>
          <w:rFonts w:ascii="Arial" w:eastAsia="Aptos" w:hAnsi="Arial" w:cs="Arial"/>
          <w:kern w:val="2"/>
          <w14:ligatures w14:val="standardContextual"/>
        </w:rPr>
        <w:t>.</w:t>
      </w:r>
      <w:r w:rsidRPr="00675AE7">
        <w:rPr>
          <w:rFonts w:ascii="Arial" w:eastAsia="Aptos" w:hAnsi="Arial" w:cs="Arial"/>
          <w:kern w:val="2"/>
          <w14:ligatures w14:val="standardContextual"/>
        </w:rPr>
        <w:t xml:space="preserve">oraz Lider Projektu – Gmina Słubice z siedzibą w Słubicach, </w:t>
      </w:r>
      <w:r w:rsidR="00675AE7">
        <w:rPr>
          <w:rFonts w:ascii="Arial" w:eastAsia="Aptos" w:hAnsi="Arial" w:cs="Arial"/>
          <w:kern w:val="2"/>
          <w14:ligatures w14:val="standardContextual"/>
        </w:rPr>
        <w:t xml:space="preserve">                              </w:t>
      </w:r>
      <w:r w:rsidRPr="00675AE7">
        <w:rPr>
          <w:rFonts w:ascii="Arial" w:eastAsia="Aptos" w:hAnsi="Arial" w:cs="Arial"/>
          <w:kern w:val="2"/>
          <w14:ligatures w14:val="standardContextual"/>
        </w:rPr>
        <w:t xml:space="preserve">ul. Akademicka 1, 69-100 Słubice – </w:t>
      </w:r>
      <w:r w:rsidRPr="00675AE7">
        <w:rPr>
          <w:rFonts w:ascii="Arial" w:eastAsia="Aptos" w:hAnsi="Arial" w:cs="Arial"/>
          <w:b/>
          <w:bCs/>
          <w:kern w:val="2"/>
          <w14:ligatures w14:val="standardContextual"/>
        </w:rPr>
        <w:t>Inspektor Ochrony Danych:</w:t>
      </w:r>
      <w:r w:rsidRPr="00675AE7">
        <w:rPr>
          <w:rFonts w:ascii="Arial" w:eastAsia="Aptos" w:hAnsi="Arial" w:cs="Arial"/>
          <w:kern w:val="2"/>
          <w14:ligatures w14:val="standardContextual"/>
        </w:rPr>
        <w:t> </w:t>
      </w:r>
      <w:bookmarkStart w:id="0" w:name="_Hlk224035584"/>
      <w:r>
        <w:fldChar w:fldCharType="begin"/>
      </w:r>
      <w:r>
        <w:instrText>HYPERLINK "mailto:inspektor@cbi24.pl"</w:instrText>
      </w:r>
      <w:r>
        <w:fldChar w:fldCharType="separate"/>
      </w:r>
      <w:r w:rsidRPr="00675AE7">
        <w:rPr>
          <w:rStyle w:val="Hipercze"/>
          <w:rFonts w:ascii="Arial" w:hAnsi="Arial" w:cs="Arial"/>
        </w:rPr>
        <w:t>inspektor@cbi24.pl</w:t>
      </w:r>
      <w:r>
        <w:fldChar w:fldCharType="end"/>
      </w:r>
      <w:r w:rsidRPr="00675AE7">
        <w:rPr>
          <w:rFonts w:ascii="Arial" w:eastAsia="Aptos" w:hAnsi="Arial" w:cs="Arial"/>
          <w:kern w:val="2"/>
          <w14:ligatures w14:val="standardContextual"/>
        </w:rPr>
        <w:t>.</w:t>
      </w:r>
      <w:bookmarkEnd w:id="0"/>
    </w:p>
    <w:p w14:paraId="1C26CD2E" w14:textId="1E2343A3" w:rsidR="00DB020B" w:rsidRPr="000258D9" w:rsidRDefault="00DB020B" w:rsidP="00DB020B">
      <w:pPr>
        <w:numPr>
          <w:ilvl w:val="0"/>
          <w:numId w:val="6"/>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 xml:space="preserve">Dane osobowe należące do kategorii szczególnych (dane o stanie zdrowia, orzeczenia </w:t>
      </w:r>
      <w:r w:rsidR="006420D1">
        <w:rPr>
          <w:rFonts w:ascii="Arial" w:eastAsia="Aptos" w:hAnsi="Arial" w:cs="Arial"/>
          <w:kern w:val="2"/>
          <w14:ligatures w14:val="standardContextual"/>
        </w:rPr>
        <w:t xml:space="preserve">                            </w:t>
      </w:r>
      <w:r w:rsidRPr="000258D9">
        <w:rPr>
          <w:rFonts w:ascii="Arial" w:eastAsia="Aptos" w:hAnsi="Arial" w:cs="Arial"/>
          <w:kern w:val="2"/>
          <w14:ligatures w14:val="standardContextual"/>
        </w:rPr>
        <w:t>o niepełnosprawności, opinie</w:t>
      </w:r>
      <w:r w:rsidR="00AB1687">
        <w:rPr>
          <w:rFonts w:ascii="Arial" w:eastAsia="Aptos" w:hAnsi="Arial" w:cs="Arial"/>
          <w:kern w:val="2"/>
          <w14:ligatures w14:val="standardContextual"/>
        </w:rPr>
        <w:t>, postanowienie sądu itp.</w:t>
      </w:r>
      <w:r w:rsidRPr="000258D9">
        <w:rPr>
          <w:rFonts w:ascii="Arial" w:eastAsia="Aptos" w:hAnsi="Arial" w:cs="Arial"/>
          <w:kern w:val="2"/>
          <w14:ligatures w14:val="standardContextual"/>
        </w:rPr>
        <w:t xml:space="preserve">) będą przetwarzane na podstawie wyraźnej zgody osoby, której dane dotyczą (lub jej opiekuna prawnego </w:t>
      </w:r>
      <w:r w:rsidR="00AB1687">
        <w:rPr>
          <w:rFonts w:ascii="Arial" w:eastAsia="Aptos" w:hAnsi="Arial" w:cs="Arial"/>
          <w:kern w:val="2"/>
          <w14:ligatures w14:val="standardContextual"/>
        </w:rPr>
        <w:t xml:space="preserve">(k/m) </w:t>
      </w:r>
      <w:r w:rsidRPr="000258D9">
        <w:rPr>
          <w:rFonts w:ascii="Arial" w:eastAsia="Aptos" w:hAnsi="Arial" w:cs="Arial"/>
          <w:kern w:val="2"/>
          <w14:ligatures w14:val="standardContextual"/>
        </w:rPr>
        <w:t xml:space="preserve">w przypadku osoby </w:t>
      </w:r>
      <w:r w:rsidR="00AB1687">
        <w:rPr>
          <w:rFonts w:ascii="Arial" w:eastAsia="Aptos" w:hAnsi="Arial" w:cs="Arial"/>
          <w:kern w:val="2"/>
          <w14:ligatures w14:val="standardContextual"/>
        </w:rPr>
        <w:t>niepełnosprawnej/innej</w:t>
      </w:r>
      <w:r w:rsidRPr="000258D9">
        <w:rPr>
          <w:rFonts w:ascii="Arial" w:eastAsia="Aptos" w:hAnsi="Arial" w:cs="Arial"/>
          <w:kern w:val="2"/>
          <w14:ligatures w14:val="standardContextual"/>
        </w:rPr>
        <w:t>), wyrażonej w formie oświadczenia</w:t>
      </w:r>
      <w:r w:rsidR="00F90BA1">
        <w:rPr>
          <w:rFonts w:ascii="Arial" w:eastAsia="Aptos" w:hAnsi="Arial" w:cs="Arial"/>
          <w:kern w:val="2"/>
          <w14:ligatures w14:val="standardContextual"/>
        </w:rPr>
        <w:t xml:space="preserve">. </w:t>
      </w:r>
      <w:r w:rsidRPr="000258D9">
        <w:rPr>
          <w:rFonts w:ascii="Arial" w:eastAsia="Aptos" w:hAnsi="Arial" w:cs="Arial"/>
          <w:kern w:val="2"/>
          <w14:ligatures w14:val="standardContextual"/>
        </w:rPr>
        <w:t xml:space="preserve">Dane te będą przetwarzane wyłącznie </w:t>
      </w:r>
      <w:r w:rsidR="006420D1">
        <w:rPr>
          <w:rFonts w:ascii="Arial" w:eastAsia="Aptos" w:hAnsi="Arial" w:cs="Arial"/>
          <w:kern w:val="2"/>
          <w14:ligatures w14:val="standardContextual"/>
        </w:rPr>
        <w:t xml:space="preserve">     </w:t>
      </w:r>
      <w:r w:rsidRPr="000258D9">
        <w:rPr>
          <w:rFonts w:ascii="Arial" w:eastAsia="Aptos" w:hAnsi="Arial" w:cs="Arial"/>
          <w:kern w:val="2"/>
          <w14:ligatures w14:val="standardContextual"/>
        </w:rPr>
        <w:t>w celu:</w:t>
      </w:r>
    </w:p>
    <w:p w14:paraId="179A2B90" w14:textId="599B18E0" w:rsidR="00DB020B" w:rsidRPr="000258D9" w:rsidRDefault="00DB020B" w:rsidP="00DB020B">
      <w:pPr>
        <w:numPr>
          <w:ilvl w:val="1"/>
          <w:numId w:val="6"/>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 xml:space="preserve">przeprowadzenia procesu rekrutacji i oceny spełniania kryteriów </w:t>
      </w:r>
      <w:r w:rsidR="00F90BA1">
        <w:rPr>
          <w:rFonts w:ascii="Arial" w:eastAsia="Aptos" w:hAnsi="Arial" w:cs="Arial"/>
          <w:kern w:val="2"/>
          <w14:ligatures w14:val="standardContextual"/>
        </w:rPr>
        <w:t>uczestnictwa w projekcie</w:t>
      </w:r>
      <w:r w:rsidRPr="000258D9">
        <w:rPr>
          <w:rFonts w:ascii="Arial" w:eastAsia="Aptos" w:hAnsi="Arial" w:cs="Arial"/>
          <w:kern w:val="2"/>
          <w14:ligatures w14:val="standardContextual"/>
        </w:rPr>
        <w:t>,</w:t>
      </w:r>
    </w:p>
    <w:p w14:paraId="10860297" w14:textId="234C582C" w:rsidR="00DB020B" w:rsidRPr="000258D9" w:rsidRDefault="00DB020B" w:rsidP="00DB020B">
      <w:pPr>
        <w:numPr>
          <w:ilvl w:val="1"/>
          <w:numId w:val="6"/>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zapewnienia dostosowanego wsparcia zgodnie z potrzebami uczestnika,</w:t>
      </w:r>
    </w:p>
    <w:p w14:paraId="001E1514" w14:textId="77777777" w:rsidR="00DB020B" w:rsidRDefault="00DB020B" w:rsidP="00DB020B">
      <w:pPr>
        <w:numPr>
          <w:ilvl w:val="1"/>
          <w:numId w:val="6"/>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monitorowania efektywności projektu w stosunku do grup docelowych.</w:t>
      </w:r>
    </w:p>
    <w:p w14:paraId="1D1B58EA" w14:textId="05FE706C" w:rsidR="00DB020B" w:rsidRPr="00F90BA1" w:rsidRDefault="00DB020B" w:rsidP="00F90BA1">
      <w:pPr>
        <w:spacing w:after="160" w:line="259" w:lineRule="auto"/>
        <w:ind w:left="708"/>
        <w:jc w:val="both"/>
        <w:rPr>
          <w:rFonts w:ascii="Arial" w:eastAsia="Aptos" w:hAnsi="Arial" w:cs="Arial"/>
          <w:kern w:val="2"/>
          <w14:ligatures w14:val="standardContextual"/>
        </w:rPr>
      </w:pPr>
      <w:r w:rsidRPr="00F90BA1">
        <w:rPr>
          <w:rFonts w:ascii="Arial" w:eastAsia="Aptos" w:hAnsi="Arial" w:cs="Arial"/>
          <w:kern w:val="2"/>
          <w14:ligatures w14:val="standardContextual"/>
        </w:rPr>
        <w:t xml:space="preserve">Dane te będą udostępniane wyłącznie osobom z Biura Projektu, </w:t>
      </w:r>
      <w:r w:rsidR="00F90BA1">
        <w:rPr>
          <w:rFonts w:ascii="Arial" w:eastAsia="Aptos" w:hAnsi="Arial" w:cs="Arial"/>
          <w:kern w:val="2"/>
          <w14:ligatures w14:val="standardContextual"/>
        </w:rPr>
        <w:t xml:space="preserve">koordynatorom, </w:t>
      </w:r>
      <w:r w:rsidRPr="00F90BA1">
        <w:rPr>
          <w:rFonts w:ascii="Arial" w:eastAsia="Aptos" w:hAnsi="Arial" w:cs="Arial"/>
          <w:kern w:val="2"/>
          <w14:ligatures w14:val="standardContextual"/>
        </w:rPr>
        <w:t>opiekunom oraz Komisji Rekrutacyjnej, w zakresie niezbędnym do celów ich przetwarzania.</w:t>
      </w:r>
    </w:p>
    <w:p w14:paraId="3D2EC8C6" w14:textId="118077A5" w:rsidR="00DB020B" w:rsidRPr="000258D9" w:rsidRDefault="00DB020B" w:rsidP="00DB020B">
      <w:pPr>
        <w:numPr>
          <w:ilvl w:val="0"/>
          <w:numId w:val="6"/>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 xml:space="preserve">Beneficjent podczas realizacji Projektu zapewnia przestrzeganie RODO oraz oświadcza, iż stosuje wszelkie środki bezpieczeństwa spełniające wymogi RODO, tym samym chroniąc prawa osób, których dane dotyczą. Beneficjent zobowiązuje się do przestrzegania zapisów Ustawy z dnia 10 maja 2018 r. o ochronie danych </w:t>
      </w:r>
      <w:r w:rsidRPr="006420D1">
        <w:rPr>
          <w:rFonts w:ascii="Arial" w:eastAsia="Aptos" w:hAnsi="Arial" w:cs="Arial"/>
          <w:kern w:val="2"/>
          <w14:ligatures w14:val="standardContextual"/>
        </w:rPr>
        <w:t>osobowych (</w:t>
      </w:r>
      <w:r w:rsidR="00F90BA1" w:rsidRPr="006420D1">
        <w:rPr>
          <w:rFonts w:ascii="Arial" w:eastAsia="Aptos" w:hAnsi="Arial" w:cs="Arial"/>
          <w:kern w:val="2"/>
          <w14:ligatures w14:val="standardContextual"/>
        </w:rPr>
        <w:t xml:space="preserve">t. j. </w:t>
      </w:r>
      <w:r w:rsidRPr="006420D1">
        <w:rPr>
          <w:rFonts w:ascii="Arial" w:eastAsia="Aptos" w:hAnsi="Arial" w:cs="Arial"/>
          <w:kern w:val="2"/>
          <w14:ligatures w14:val="standardContextual"/>
        </w:rPr>
        <w:t>Dz.U. z 201</w:t>
      </w:r>
      <w:r w:rsidR="00F90BA1" w:rsidRPr="006420D1">
        <w:rPr>
          <w:rFonts w:ascii="Arial" w:eastAsia="Aptos" w:hAnsi="Arial" w:cs="Arial"/>
          <w:kern w:val="2"/>
          <w14:ligatures w14:val="standardContextual"/>
        </w:rPr>
        <w:t>9</w:t>
      </w:r>
      <w:r w:rsidRPr="006420D1">
        <w:rPr>
          <w:rFonts w:ascii="Arial" w:eastAsia="Aptos" w:hAnsi="Arial" w:cs="Arial"/>
          <w:kern w:val="2"/>
          <w14:ligatures w14:val="standardContextual"/>
        </w:rPr>
        <w:t xml:space="preserve"> r. poz. 1</w:t>
      </w:r>
      <w:r w:rsidR="00F90BA1" w:rsidRPr="006420D1">
        <w:rPr>
          <w:rFonts w:ascii="Arial" w:eastAsia="Aptos" w:hAnsi="Arial" w:cs="Arial"/>
          <w:kern w:val="2"/>
          <w14:ligatures w14:val="standardContextual"/>
        </w:rPr>
        <w:t>781</w:t>
      </w:r>
      <w:r w:rsidRPr="006420D1">
        <w:rPr>
          <w:rFonts w:ascii="Arial" w:eastAsia="Aptos" w:hAnsi="Arial" w:cs="Arial"/>
          <w:kern w:val="2"/>
          <w14:ligatures w14:val="standardContextual"/>
        </w:rPr>
        <w:t xml:space="preserve">) </w:t>
      </w:r>
      <w:r w:rsidRPr="000258D9">
        <w:rPr>
          <w:rFonts w:ascii="Arial" w:eastAsia="Aptos" w:hAnsi="Arial" w:cs="Arial"/>
          <w:kern w:val="2"/>
          <w14:ligatures w14:val="standardContextual"/>
        </w:rPr>
        <w:t>oraz Rozporządzenia PE i RE 2016/679 z dnia 27 kwietnia 2016 r. w sprawie ochrony osób fizycznych w związku z przetwarzaniem danych osobowych (RODO) w stosunku do powierzonych i przetwarzanych danych osobowych.</w:t>
      </w:r>
    </w:p>
    <w:p w14:paraId="46D92BE5" w14:textId="071EFEED" w:rsidR="00DB020B" w:rsidRDefault="00DB020B" w:rsidP="00DB020B">
      <w:pPr>
        <w:numPr>
          <w:ilvl w:val="0"/>
          <w:numId w:val="6"/>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 xml:space="preserve">Podanie danych jest dobrowolne w odniesieniu do kryteriów premiowanych, jednak podanie danych obligatoryjnych (imię, nazwisko, data urodzenia, adres zamieszkania, status </w:t>
      </w:r>
      <w:r w:rsidR="00D14B18">
        <w:rPr>
          <w:rFonts w:ascii="Arial" w:eastAsia="Aptos" w:hAnsi="Arial" w:cs="Arial"/>
          <w:kern w:val="2"/>
          <w14:ligatures w14:val="standardContextual"/>
        </w:rPr>
        <w:t>kandydata/-ki</w:t>
      </w:r>
      <w:r w:rsidRPr="000258D9">
        <w:rPr>
          <w:rFonts w:ascii="Arial" w:eastAsia="Aptos" w:hAnsi="Arial" w:cs="Arial"/>
          <w:kern w:val="2"/>
          <w14:ligatures w14:val="standardContextual"/>
        </w:rPr>
        <w:t xml:space="preserve">) jest </w:t>
      </w:r>
      <w:r w:rsidRPr="00B17F32">
        <w:rPr>
          <w:rFonts w:ascii="Arial" w:eastAsia="Aptos" w:hAnsi="Arial" w:cs="Arial"/>
          <w:kern w:val="2"/>
          <w14:ligatures w14:val="standardContextual"/>
        </w:rPr>
        <w:t xml:space="preserve">niezbędne do udziału w </w:t>
      </w:r>
      <w:r w:rsidR="006420D1" w:rsidRPr="00B17F32">
        <w:rPr>
          <w:rFonts w:ascii="Arial" w:eastAsia="Aptos" w:hAnsi="Arial" w:cs="Arial"/>
          <w:kern w:val="2"/>
          <w14:ligatures w14:val="standardContextual"/>
        </w:rPr>
        <w:t>P</w:t>
      </w:r>
      <w:r w:rsidRPr="00B17F32">
        <w:rPr>
          <w:rFonts w:ascii="Arial" w:eastAsia="Aptos" w:hAnsi="Arial" w:cs="Arial"/>
          <w:kern w:val="2"/>
          <w14:ligatures w14:val="standardContextual"/>
        </w:rPr>
        <w:t xml:space="preserve">rojekcie i przetwarzanie ich jest uzasadnione wykonaniem umowy o udział w </w:t>
      </w:r>
      <w:r w:rsidR="006420D1" w:rsidRPr="00B17F32">
        <w:rPr>
          <w:rFonts w:ascii="Arial" w:eastAsia="Aptos" w:hAnsi="Arial" w:cs="Arial"/>
          <w:kern w:val="2"/>
          <w14:ligatures w14:val="standardContextual"/>
        </w:rPr>
        <w:t>P</w:t>
      </w:r>
      <w:r w:rsidRPr="00B17F32">
        <w:rPr>
          <w:rFonts w:ascii="Arial" w:eastAsia="Aptos" w:hAnsi="Arial" w:cs="Arial"/>
          <w:kern w:val="2"/>
          <w14:ligatures w14:val="standardContextual"/>
        </w:rPr>
        <w:t>rojekcie. Odmowa podania danych obligatoryjnych jest równoznaczna z brakiem możliwości udzielenia wsparcia w ramach Projektu.</w:t>
      </w:r>
    </w:p>
    <w:p w14:paraId="02120D19" w14:textId="77777777" w:rsidR="006552E0" w:rsidRPr="00B17F32" w:rsidRDefault="006552E0" w:rsidP="006552E0">
      <w:pPr>
        <w:spacing w:after="160" w:line="259" w:lineRule="auto"/>
        <w:ind w:left="720"/>
        <w:jc w:val="both"/>
        <w:rPr>
          <w:rFonts w:ascii="Arial" w:eastAsia="Aptos" w:hAnsi="Arial" w:cs="Arial"/>
          <w:kern w:val="2"/>
          <w14:ligatures w14:val="standardContextual"/>
        </w:rPr>
      </w:pPr>
    </w:p>
    <w:p w14:paraId="1475D379" w14:textId="77777777" w:rsidR="00DB020B" w:rsidRPr="00B17F32" w:rsidRDefault="00DB020B" w:rsidP="00DB020B">
      <w:pPr>
        <w:spacing w:after="160" w:line="259" w:lineRule="auto"/>
        <w:jc w:val="both"/>
        <w:rPr>
          <w:rFonts w:ascii="Arial" w:eastAsia="Aptos" w:hAnsi="Arial" w:cs="Arial"/>
          <w:b/>
          <w:bCs/>
          <w:kern w:val="2"/>
          <w14:ligatures w14:val="standardContextual"/>
        </w:rPr>
      </w:pPr>
      <w:r w:rsidRPr="00B17F32">
        <w:rPr>
          <w:rFonts w:ascii="Arial" w:eastAsia="Aptos" w:hAnsi="Arial" w:cs="Arial"/>
          <w:b/>
          <w:bCs/>
          <w:kern w:val="2"/>
          <w14:ligatures w14:val="standardContextual"/>
        </w:rPr>
        <w:t>§ 7. Postanowienia końcowe</w:t>
      </w:r>
    </w:p>
    <w:p w14:paraId="073E9649" w14:textId="77777777" w:rsidR="00DB020B" w:rsidRPr="00B17F32" w:rsidRDefault="00DB020B" w:rsidP="00DB020B">
      <w:pPr>
        <w:numPr>
          <w:ilvl w:val="0"/>
          <w:numId w:val="7"/>
        </w:numPr>
        <w:spacing w:after="160" w:line="259" w:lineRule="auto"/>
        <w:jc w:val="both"/>
        <w:rPr>
          <w:rFonts w:ascii="Arial" w:eastAsia="Aptos" w:hAnsi="Arial" w:cs="Arial"/>
          <w:kern w:val="2"/>
          <w14:ligatures w14:val="standardContextual"/>
        </w:rPr>
      </w:pPr>
      <w:r w:rsidRPr="00B17F32">
        <w:rPr>
          <w:rFonts w:ascii="Arial" w:eastAsia="Aptos" w:hAnsi="Arial" w:cs="Arial"/>
          <w:kern w:val="2"/>
          <w14:ligatures w14:val="standardContextual"/>
        </w:rPr>
        <w:t>Uczestnik/-czka Projektu jest zobowiązany/-a do przestrzegania zasad niniejszego Regulaminu.</w:t>
      </w:r>
    </w:p>
    <w:p w14:paraId="07183362" w14:textId="2897A1AA" w:rsidR="00DB020B" w:rsidRPr="00B17F32" w:rsidRDefault="00DB020B" w:rsidP="00DB020B">
      <w:pPr>
        <w:numPr>
          <w:ilvl w:val="0"/>
          <w:numId w:val="7"/>
        </w:numPr>
        <w:spacing w:after="160" w:line="259" w:lineRule="auto"/>
        <w:jc w:val="both"/>
        <w:rPr>
          <w:rFonts w:ascii="Arial" w:eastAsia="Aptos" w:hAnsi="Arial" w:cs="Arial"/>
          <w:kern w:val="2"/>
          <w14:ligatures w14:val="standardContextual"/>
        </w:rPr>
      </w:pPr>
      <w:r w:rsidRPr="00B17F32">
        <w:rPr>
          <w:rFonts w:ascii="Arial" w:eastAsia="Aptos" w:hAnsi="Arial" w:cs="Arial"/>
          <w:kern w:val="2"/>
          <w14:ligatures w14:val="standardContextual"/>
        </w:rPr>
        <w:t xml:space="preserve">Regulamin jest dostępny w biurze projektu, na stronie internetowej </w:t>
      </w:r>
      <w:r w:rsidR="00D14B18" w:rsidRPr="00B17F32">
        <w:rPr>
          <w:rFonts w:ascii="Arial" w:eastAsia="Aptos" w:hAnsi="Arial" w:cs="Arial"/>
          <w:kern w:val="2"/>
          <w14:ligatures w14:val="standardContextual"/>
        </w:rPr>
        <w:t xml:space="preserve">Lidera Projektu – </w:t>
      </w:r>
      <w:r w:rsidRPr="00B17F32">
        <w:rPr>
          <w:rFonts w:ascii="Arial" w:eastAsia="Aptos" w:hAnsi="Arial" w:cs="Arial"/>
          <w:kern w:val="2"/>
          <w14:ligatures w14:val="standardContextual"/>
        </w:rPr>
        <w:t>Gminy Słubice:</w:t>
      </w:r>
      <w:r w:rsidRPr="00B17F32">
        <w:rPr>
          <w:rFonts w:ascii="Arial" w:eastAsia="Aptos" w:hAnsi="Arial" w:cs="Arial"/>
          <w:b/>
          <w:bCs/>
          <w:kern w:val="2"/>
          <w14:ligatures w14:val="standardContextual"/>
        </w:rPr>
        <w:t> </w:t>
      </w:r>
      <w:hyperlink r:id="rId12" w:history="1">
        <w:r w:rsidR="00D14B18" w:rsidRPr="00B17F32">
          <w:rPr>
            <w:rStyle w:val="Hipercze"/>
            <w:rFonts w:ascii="Arial" w:eastAsia="Aptos" w:hAnsi="Arial" w:cs="Arial"/>
            <w:color w:val="auto"/>
            <w:kern w:val="2"/>
            <w14:ligatures w14:val="standardContextual"/>
          </w:rPr>
          <w:t>https://slubice.pl/cms/12667/zadania_dofinansowane_z_funduszy_europejskich</w:t>
        </w:r>
      </w:hyperlink>
      <w:r w:rsidR="00D14B18" w:rsidRPr="00B17F32">
        <w:rPr>
          <w:rFonts w:ascii="Arial" w:eastAsia="Aptos" w:hAnsi="Arial" w:cs="Arial"/>
          <w:kern w:val="2"/>
          <w14:ligatures w14:val="standardContextual"/>
        </w:rPr>
        <w:t xml:space="preserve">, Partnera Projektu – </w:t>
      </w:r>
      <w:r w:rsidR="00B9227F">
        <w:rPr>
          <w:rFonts w:ascii="Arial" w:eastAsia="Aptos" w:hAnsi="Arial" w:cs="Arial"/>
          <w:kern w:val="2"/>
          <w14:ligatures w14:val="standardContextual"/>
        </w:rPr>
        <w:t>Miasta Kostrzyn/Ośrodka Pomocy Społecznej</w:t>
      </w:r>
      <w:r w:rsidR="002D08DF" w:rsidRPr="00B17F32">
        <w:rPr>
          <w:rFonts w:ascii="Arial" w:eastAsia="Aptos" w:hAnsi="Arial" w:cs="Arial"/>
          <w:kern w:val="2"/>
          <w14:ligatures w14:val="standardContextual"/>
        </w:rPr>
        <w:t>, we wszystkich gminach partnerskich</w:t>
      </w:r>
      <w:r w:rsidRPr="00B17F32">
        <w:rPr>
          <w:rFonts w:ascii="Arial" w:eastAsia="Aptos" w:hAnsi="Arial" w:cs="Arial"/>
          <w:kern w:val="2"/>
          <w14:ligatures w14:val="standardContextual"/>
        </w:rPr>
        <w:t> oraz</w:t>
      </w:r>
      <w:r w:rsidR="006420D1" w:rsidRPr="00B17F32">
        <w:rPr>
          <w:rFonts w:ascii="Arial" w:eastAsia="Aptos" w:hAnsi="Arial" w:cs="Arial"/>
          <w:kern w:val="2"/>
          <w14:ligatures w14:val="standardContextual"/>
        </w:rPr>
        <w:t xml:space="preserve"> we wszystkich lokalizacjach</w:t>
      </w:r>
      <w:r w:rsidRPr="00B17F32">
        <w:rPr>
          <w:rFonts w:ascii="Arial" w:eastAsia="Aptos" w:hAnsi="Arial" w:cs="Arial"/>
          <w:kern w:val="2"/>
          <w14:ligatures w14:val="standardContextual"/>
        </w:rPr>
        <w:t>, w których realizowane jest wsparcie.</w:t>
      </w:r>
    </w:p>
    <w:p w14:paraId="4677E74E" w14:textId="20BA4A69" w:rsidR="00DB020B" w:rsidRPr="00B17F32" w:rsidRDefault="00DB020B" w:rsidP="00DB020B">
      <w:pPr>
        <w:numPr>
          <w:ilvl w:val="0"/>
          <w:numId w:val="7"/>
        </w:numPr>
        <w:spacing w:after="160" w:line="259" w:lineRule="auto"/>
        <w:jc w:val="both"/>
        <w:rPr>
          <w:rFonts w:ascii="Arial" w:eastAsia="Aptos" w:hAnsi="Arial" w:cs="Arial"/>
          <w:kern w:val="2"/>
          <w14:ligatures w14:val="standardContextual"/>
        </w:rPr>
      </w:pPr>
      <w:r w:rsidRPr="00B17F32">
        <w:rPr>
          <w:rFonts w:ascii="Arial" w:eastAsia="Aptos" w:hAnsi="Arial" w:cs="Arial"/>
          <w:kern w:val="2"/>
          <w14:ligatures w14:val="standardContextual"/>
        </w:rPr>
        <w:t>Organizator zastrzega sobie prawo do wprowadzenia zmian w niniejszym Regulaminie w przypadku, gdyby było to konieczne z uwagi na zmianę warunków realizacji Projektu, a także w przypadku pisemnego zalecenia wprowadzenia określonych zmian ze strony Instytucji</w:t>
      </w:r>
      <w:r w:rsidR="00397E92">
        <w:rPr>
          <w:rFonts w:ascii="Arial" w:eastAsia="Aptos" w:hAnsi="Arial" w:cs="Arial"/>
          <w:kern w:val="2"/>
          <w14:ligatures w14:val="standardContextual"/>
        </w:rPr>
        <w:t xml:space="preserve"> </w:t>
      </w:r>
      <w:r w:rsidRPr="00B17F32">
        <w:rPr>
          <w:rFonts w:ascii="Arial" w:eastAsia="Aptos" w:hAnsi="Arial" w:cs="Arial"/>
          <w:kern w:val="2"/>
          <w14:ligatures w14:val="standardContextual"/>
        </w:rPr>
        <w:t>Zarządzającej, bądź innych organów lub instytucji uprawnionych do przeprowadzenia kontroli realizacji Projektu, w sytuacji zmiany Wytycznych i innych dokumentów programowych lub w innych uzasadnionych przypadkach.</w:t>
      </w:r>
    </w:p>
    <w:p w14:paraId="00F177BA" w14:textId="47BB17C2" w:rsidR="00DB020B" w:rsidRPr="00B17F32" w:rsidRDefault="00DB020B" w:rsidP="00DB020B">
      <w:pPr>
        <w:numPr>
          <w:ilvl w:val="0"/>
          <w:numId w:val="7"/>
        </w:numPr>
        <w:spacing w:after="160" w:line="259" w:lineRule="auto"/>
        <w:jc w:val="both"/>
        <w:rPr>
          <w:rFonts w:ascii="Arial" w:eastAsia="Aptos" w:hAnsi="Arial" w:cs="Arial"/>
          <w:kern w:val="2"/>
          <w14:ligatures w14:val="standardContextual"/>
        </w:rPr>
      </w:pPr>
      <w:r w:rsidRPr="00B17F32">
        <w:rPr>
          <w:rFonts w:ascii="Arial" w:eastAsia="Aptos" w:hAnsi="Arial" w:cs="Arial"/>
          <w:kern w:val="2"/>
          <w14:ligatures w14:val="standardContextual"/>
        </w:rPr>
        <w:t xml:space="preserve">Wszelkie zmiany niniejszego Regulaminu wymagają formy pisemnej i wchodzą w życie nie wcześniej niż 14 dni po ich ogłoszeniu. Zmiany nie mają zastosowania do Uczestników, którzy przystąpili do projektu przed wprowadzeniem zmian, chyba że zmiany te są dla nich korzystne. Informacja </w:t>
      </w:r>
      <w:r w:rsidR="006420D1" w:rsidRPr="00B17F32">
        <w:rPr>
          <w:rFonts w:ascii="Arial" w:eastAsia="Aptos" w:hAnsi="Arial" w:cs="Arial"/>
          <w:kern w:val="2"/>
          <w14:ligatures w14:val="standardContextual"/>
        </w:rPr>
        <w:t xml:space="preserve">                  </w:t>
      </w:r>
      <w:r w:rsidRPr="00B17F32">
        <w:rPr>
          <w:rFonts w:ascii="Arial" w:eastAsia="Aptos" w:hAnsi="Arial" w:cs="Arial"/>
          <w:kern w:val="2"/>
          <w14:ligatures w14:val="standardContextual"/>
        </w:rPr>
        <w:t>o zmianach będzie dostępna na stronach internetowych Gminy Słubice</w:t>
      </w:r>
      <w:r w:rsidR="002D08DF" w:rsidRPr="00B17F32">
        <w:rPr>
          <w:rFonts w:ascii="Arial" w:eastAsia="Aptos" w:hAnsi="Arial" w:cs="Arial"/>
          <w:kern w:val="2"/>
          <w14:ligatures w14:val="standardContextual"/>
        </w:rPr>
        <w:t xml:space="preserve">, </w:t>
      </w:r>
      <w:r w:rsidR="00B9227F">
        <w:rPr>
          <w:rFonts w:ascii="Arial" w:eastAsia="Aptos" w:hAnsi="Arial" w:cs="Arial"/>
          <w:kern w:val="2"/>
          <w14:ligatures w14:val="standardContextual"/>
        </w:rPr>
        <w:t>Miasta Kostrzyn nad Odrą/Ośrodka Pomocy Społecznej</w:t>
      </w:r>
      <w:r w:rsidR="002D08DF" w:rsidRPr="00B17F32">
        <w:rPr>
          <w:rFonts w:ascii="Arial" w:eastAsia="Aptos" w:hAnsi="Arial" w:cs="Arial"/>
          <w:kern w:val="2"/>
          <w14:ligatures w14:val="standardContextual"/>
        </w:rPr>
        <w:t>, gmin partnerskich</w:t>
      </w:r>
      <w:r w:rsidRPr="00B17F32">
        <w:rPr>
          <w:rFonts w:ascii="Arial" w:eastAsia="Aptos" w:hAnsi="Arial" w:cs="Arial"/>
          <w:kern w:val="2"/>
          <w14:ligatures w14:val="standardContextual"/>
        </w:rPr>
        <w:t xml:space="preserve"> oraz doręczana bezpośrednio uczestnikom projektu.</w:t>
      </w:r>
    </w:p>
    <w:p w14:paraId="4A8ACC9F" w14:textId="77777777" w:rsidR="00DB020B" w:rsidRPr="000258D9" w:rsidRDefault="00DB020B" w:rsidP="00DB020B">
      <w:pPr>
        <w:numPr>
          <w:ilvl w:val="0"/>
          <w:numId w:val="7"/>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 xml:space="preserve">Wszystkie Załączniki do niniejszego Regulaminu stanowią jego integralną część. </w:t>
      </w:r>
    </w:p>
    <w:p w14:paraId="49D8D67D" w14:textId="23A7662F" w:rsidR="00DB020B" w:rsidRPr="006552E0" w:rsidRDefault="00DB020B" w:rsidP="00DB020B">
      <w:pPr>
        <w:numPr>
          <w:ilvl w:val="0"/>
          <w:numId w:val="7"/>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 xml:space="preserve">Niniejszy Regulamin wchodzi w życie z dniem </w:t>
      </w:r>
      <w:r w:rsidR="00CA492C">
        <w:rPr>
          <w:rFonts w:ascii="Arial" w:eastAsia="Aptos" w:hAnsi="Arial" w:cs="Arial"/>
          <w:kern w:val="2"/>
          <w14:ligatures w14:val="standardContextual"/>
        </w:rPr>
        <w:t>01 listopada</w:t>
      </w:r>
      <w:r w:rsidRPr="006420D1">
        <w:rPr>
          <w:rFonts w:ascii="Arial" w:eastAsia="Aptos" w:hAnsi="Arial" w:cs="Arial"/>
          <w:color w:val="FF0000"/>
          <w:kern w:val="2"/>
          <w14:ligatures w14:val="standardContextual"/>
        </w:rPr>
        <w:t xml:space="preserve"> </w:t>
      </w:r>
      <w:r w:rsidRPr="000258D9">
        <w:rPr>
          <w:rFonts w:ascii="Arial" w:eastAsia="Aptos" w:hAnsi="Arial" w:cs="Arial"/>
          <w:kern w:val="2"/>
          <w14:ligatures w14:val="standardContextual"/>
        </w:rPr>
        <w:t>202</w:t>
      </w:r>
      <w:r w:rsidR="002D08DF">
        <w:rPr>
          <w:rFonts w:ascii="Arial" w:eastAsia="Aptos" w:hAnsi="Arial" w:cs="Arial"/>
          <w:kern w:val="2"/>
          <w14:ligatures w14:val="standardContextual"/>
        </w:rPr>
        <w:t>5</w:t>
      </w:r>
      <w:r w:rsidRPr="000258D9">
        <w:rPr>
          <w:rFonts w:ascii="Arial" w:eastAsia="Aptos" w:hAnsi="Arial" w:cs="Arial"/>
          <w:kern w:val="2"/>
          <w14:ligatures w14:val="standardContextual"/>
        </w:rPr>
        <w:t xml:space="preserve"> r. i obowiązuje przez cały czas trwania Projektu</w:t>
      </w:r>
      <w:r w:rsidRPr="000258D9">
        <w:rPr>
          <w:rFonts w:ascii="Arial" w:eastAsia="Aptos" w:hAnsi="Arial" w:cs="Arial"/>
          <w:b/>
          <w:bCs/>
          <w:kern w:val="2"/>
          <w14:ligatures w14:val="standardContextual"/>
        </w:rPr>
        <w:t>.</w:t>
      </w:r>
    </w:p>
    <w:p w14:paraId="0A08FBE3" w14:textId="77777777" w:rsidR="006552E0" w:rsidRDefault="006552E0" w:rsidP="006552E0">
      <w:pPr>
        <w:spacing w:after="160" w:line="259" w:lineRule="auto"/>
        <w:jc w:val="both"/>
        <w:rPr>
          <w:rFonts w:ascii="Arial" w:eastAsia="Aptos" w:hAnsi="Arial" w:cs="Arial"/>
          <w:b/>
          <w:bCs/>
          <w:kern w:val="2"/>
          <w14:ligatures w14:val="standardContextual"/>
        </w:rPr>
      </w:pPr>
    </w:p>
    <w:p w14:paraId="32B2E98D" w14:textId="77777777" w:rsidR="006552E0" w:rsidRPr="000258D9" w:rsidRDefault="006552E0" w:rsidP="006552E0">
      <w:pPr>
        <w:spacing w:after="160" w:line="259" w:lineRule="auto"/>
        <w:jc w:val="both"/>
        <w:rPr>
          <w:rFonts w:ascii="Arial" w:eastAsia="Aptos" w:hAnsi="Arial" w:cs="Arial"/>
          <w:kern w:val="2"/>
          <w14:ligatures w14:val="standardContextual"/>
        </w:rPr>
      </w:pPr>
    </w:p>
    <w:p w14:paraId="1EA95FD7" w14:textId="77777777" w:rsidR="00DB020B" w:rsidRPr="000258D9" w:rsidRDefault="00DB020B" w:rsidP="00DB020B">
      <w:pPr>
        <w:spacing w:after="160" w:line="259" w:lineRule="auto"/>
        <w:jc w:val="both"/>
        <w:rPr>
          <w:rFonts w:ascii="Arial" w:eastAsia="Aptos" w:hAnsi="Arial" w:cs="Arial"/>
          <w:b/>
          <w:bCs/>
          <w:kern w:val="2"/>
          <w14:ligatures w14:val="standardContextual"/>
        </w:rPr>
      </w:pPr>
      <w:r w:rsidRPr="000258D9">
        <w:rPr>
          <w:rFonts w:ascii="Arial" w:eastAsia="Aptos" w:hAnsi="Arial" w:cs="Arial"/>
          <w:b/>
          <w:bCs/>
          <w:kern w:val="2"/>
          <w14:ligatures w14:val="standardContextual"/>
        </w:rPr>
        <w:t>Załączniki:</w:t>
      </w:r>
    </w:p>
    <w:p w14:paraId="62CE7A31" w14:textId="77777777" w:rsidR="00DB020B" w:rsidRPr="000258D9" w:rsidRDefault="00DB020B" w:rsidP="00DB020B">
      <w:pPr>
        <w:numPr>
          <w:ilvl w:val="0"/>
          <w:numId w:val="8"/>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Zał. nr 1. Formularz rekrutacyjny;</w:t>
      </w:r>
    </w:p>
    <w:p w14:paraId="005A7DEB" w14:textId="0A07396C" w:rsidR="00DB020B" w:rsidRPr="002D08DF" w:rsidRDefault="00DB020B" w:rsidP="002D08DF">
      <w:pPr>
        <w:numPr>
          <w:ilvl w:val="0"/>
          <w:numId w:val="8"/>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 xml:space="preserve">Zał. nr 2. </w:t>
      </w:r>
      <w:r w:rsidR="002D08DF">
        <w:rPr>
          <w:rFonts w:ascii="Arial" w:eastAsia="Aptos" w:hAnsi="Arial" w:cs="Arial"/>
          <w:kern w:val="2"/>
          <w14:ligatures w14:val="standardContextual"/>
        </w:rPr>
        <w:t xml:space="preserve">Zgoda </w:t>
      </w:r>
      <w:r w:rsidRPr="000258D9">
        <w:rPr>
          <w:rFonts w:ascii="Arial" w:eastAsia="Aptos" w:hAnsi="Arial" w:cs="Arial"/>
          <w:kern w:val="2"/>
          <w14:ligatures w14:val="standardContextual"/>
        </w:rPr>
        <w:t>Opiekuna prawnego;</w:t>
      </w:r>
    </w:p>
    <w:p w14:paraId="2A9D5BF1" w14:textId="3EF20589" w:rsidR="00DB020B" w:rsidRPr="000258D9" w:rsidRDefault="00DB020B" w:rsidP="00DB020B">
      <w:pPr>
        <w:numPr>
          <w:ilvl w:val="0"/>
          <w:numId w:val="8"/>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 xml:space="preserve">Zał. nr </w:t>
      </w:r>
      <w:r w:rsidR="00B17F32">
        <w:rPr>
          <w:rFonts w:ascii="Arial" w:eastAsia="Aptos" w:hAnsi="Arial" w:cs="Arial"/>
          <w:kern w:val="2"/>
          <w14:ligatures w14:val="standardContextual"/>
        </w:rPr>
        <w:t>3</w:t>
      </w:r>
      <w:r w:rsidRPr="000258D9">
        <w:rPr>
          <w:rFonts w:ascii="Arial" w:eastAsia="Aptos" w:hAnsi="Arial" w:cs="Arial"/>
          <w:kern w:val="2"/>
          <w14:ligatures w14:val="standardContextual"/>
        </w:rPr>
        <w:t xml:space="preserve">. Deklaracja </w:t>
      </w:r>
      <w:r w:rsidR="00B17F32">
        <w:rPr>
          <w:rFonts w:ascii="Arial" w:eastAsia="Aptos" w:hAnsi="Arial" w:cs="Arial"/>
          <w:kern w:val="2"/>
          <w14:ligatures w14:val="standardContextual"/>
        </w:rPr>
        <w:t>uczestnictwa</w:t>
      </w:r>
      <w:r w:rsidR="006552E0">
        <w:rPr>
          <w:rFonts w:ascii="Arial" w:eastAsia="Aptos" w:hAnsi="Arial" w:cs="Arial"/>
          <w:kern w:val="2"/>
          <w14:ligatures w14:val="standardContextual"/>
        </w:rPr>
        <w:t>;</w:t>
      </w:r>
    </w:p>
    <w:p w14:paraId="71DCEF89" w14:textId="16484027" w:rsidR="00DB020B" w:rsidRDefault="00DB020B" w:rsidP="00DB020B">
      <w:pPr>
        <w:numPr>
          <w:ilvl w:val="0"/>
          <w:numId w:val="8"/>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 xml:space="preserve">Zał. nr </w:t>
      </w:r>
      <w:r w:rsidR="00B17F32">
        <w:rPr>
          <w:rFonts w:ascii="Arial" w:eastAsia="Aptos" w:hAnsi="Arial" w:cs="Arial"/>
          <w:kern w:val="2"/>
          <w14:ligatures w14:val="standardContextual"/>
        </w:rPr>
        <w:t>4</w:t>
      </w:r>
      <w:r w:rsidRPr="000258D9">
        <w:rPr>
          <w:rFonts w:ascii="Arial" w:eastAsia="Aptos" w:hAnsi="Arial" w:cs="Arial"/>
          <w:kern w:val="2"/>
          <w14:ligatures w14:val="standardContextual"/>
        </w:rPr>
        <w:t>. Oświadczenie Uczestnika Projektu (zawierające pełną klauzulę informacyjną RODO);</w:t>
      </w:r>
    </w:p>
    <w:p w14:paraId="56278F70" w14:textId="3D674C97" w:rsidR="00B17F32" w:rsidRPr="000258D9" w:rsidRDefault="00B17F32" w:rsidP="00B17F32">
      <w:pPr>
        <w:numPr>
          <w:ilvl w:val="0"/>
          <w:numId w:val="8"/>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 xml:space="preserve">Zał. nr </w:t>
      </w:r>
      <w:r>
        <w:rPr>
          <w:rFonts w:ascii="Arial" w:eastAsia="Aptos" w:hAnsi="Arial" w:cs="Arial"/>
          <w:kern w:val="2"/>
          <w14:ligatures w14:val="standardContextual"/>
        </w:rPr>
        <w:t>5</w:t>
      </w:r>
      <w:r w:rsidRPr="000258D9">
        <w:rPr>
          <w:rFonts w:ascii="Arial" w:eastAsia="Aptos" w:hAnsi="Arial" w:cs="Arial"/>
          <w:kern w:val="2"/>
          <w14:ligatures w14:val="standardContextual"/>
        </w:rPr>
        <w:t>. Regulamin Komisji Rekrutacyjnej</w:t>
      </w:r>
      <w:r w:rsidR="006552E0">
        <w:rPr>
          <w:rFonts w:ascii="Arial" w:eastAsia="Aptos" w:hAnsi="Arial" w:cs="Arial"/>
          <w:kern w:val="2"/>
          <w14:ligatures w14:val="standardContextual"/>
        </w:rPr>
        <w:t>;</w:t>
      </w:r>
    </w:p>
    <w:p w14:paraId="43DE51D5" w14:textId="77777777" w:rsidR="00DB020B" w:rsidRPr="00B17F32" w:rsidRDefault="00DB020B" w:rsidP="00B17F32">
      <w:pPr>
        <w:numPr>
          <w:ilvl w:val="0"/>
          <w:numId w:val="8"/>
        </w:numPr>
        <w:spacing w:after="160" w:line="259" w:lineRule="auto"/>
        <w:jc w:val="both"/>
        <w:rPr>
          <w:rFonts w:ascii="Arial" w:eastAsia="Aptos" w:hAnsi="Arial" w:cs="Arial"/>
          <w:kern w:val="2"/>
          <w14:ligatures w14:val="standardContextual"/>
        </w:rPr>
      </w:pPr>
      <w:r w:rsidRPr="00B17F32">
        <w:rPr>
          <w:rFonts w:ascii="Arial" w:eastAsia="Aptos" w:hAnsi="Arial" w:cs="Arial"/>
          <w:kern w:val="2"/>
          <w14:ligatures w14:val="standardContextual"/>
        </w:rPr>
        <w:t>Zał. nr 6. Usprawiedliwienie nieobecności;</w:t>
      </w:r>
    </w:p>
    <w:p w14:paraId="77CF3896" w14:textId="407B0FAC" w:rsidR="00DB020B" w:rsidRPr="002D08DF" w:rsidRDefault="00DB020B" w:rsidP="002D08DF">
      <w:pPr>
        <w:numPr>
          <w:ilvl w:val="0"/>
          <w:numId w:val="8"/>
        </w:numPr>
        <w:spacing w:after="160" w:line="259" w:lineRule="auto"/>
        <w:jc w:val="both"/>
        <w:rPr>
          <w:rFonts w:ascii="Arial" w:eastAsia="Aptos" w:hAnsi="Arial" w:cs="Arial"/>
          <w:kern w:val="2"/>
          <w14:ligatures w14:val="standardContextual"/>
        </w:rPr>
      </w:pPr>
      <w:r w:rsidRPr="000258D9">
        <w:rPr>
          <w:rFonts w:ascii="Arial" w:eastAsia="Aptos" w:hAnsi="Arial" w:cs="Arial"/>
          <w:kern w:val="2"/>
          <w14:ligatures w14:val="standardContextual"/>
        </w:rPr>
        <w:t>Zał. nr 7. Rezygnacja z projektu</w:t>
      </w:r>
      <w:r w:rsidR="006552E0">
        <w:rPr>
          <w:rFonts w:ascii="Arial" w:eastAsia="Aptos" w:hAnsi="Arial" w:cs="Arial"/>
          <w:kern w:val="2"/>
          <w14:ligatures w14:val="standardContextual"/>
        </w:rPr>
        <w:t>.</w:t>
      </w:r>
    </w:p>
    <w:p w14:paraId="0DBC703F" w14:textId="77777777" w:rsidR="00DB020B" w:rsidRPr="000258D9" w:rsidRDefault="00DB020B" w:rsidP="00DB020B"/>
    <w:p w14:paraId="7723C414" w14:textId="39C41229" w:rsidR="00A44AA2" w:rsidRDefault="00A44AA2"/>
    <w:sectPr w:rsidR="00A44AA2" w:rsidSect="00DB020B">
      <w:headerReference w:type="default" r:id="rId13"/>
      <w:footerReference w:type="default" r:id="rId14"/>
      <w:pgSz w:w="11906" w:h="16838"/>
      <w:pgMar w:top="720" w:right="720" w:bottom="720" w:left="720" w:header="284"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E589" w14:textId="77777777" w:rsidR="006D1119" w:rsidRDefault="006D1119">
      <w:pPr>
        <w:spacing w:after="0" w:line="240" w:lineRule="auto"/>
      </w:pPr>
      <w:r>
        <w:separator/>
      </w:r>
    </w:p>
  </w:endnote>
  <w:endnote w:type="continuationSeparator" w:id="0">
    <w:p w14:paraId="0FBF9052" w14:textId="77777777" w:rsidR="006D1119" w:rsidRDefault="006D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33876"/>
      <w:docPartObj>
        <w:docPartGallery w:val="Page Numbers (Bottom of Page)"/>
        <w:docPartUnique/>
      </w:docPartObj>
    </w:sdtPr>
    <w:sdtContent>
      <w:p w14:paraId="362B4EF7" w14:textId="46D487EE" w:rsidR="00DB020B" w:rsidRPr="00A06777" w:rsidRDefault="00DB020B">
        <w:pPr>
          <w:pStyle w:val="Stopka"/>
          <w:spacing w:before="120"/>
          <w:jc w:val="center"/>
          <w:rPr>
            <w:i/>
            <w:sz w:val="16"/>
            <w:szCs w:val="16"/>
          </w:rPr>
        </w:pPr>
        <w:r w:rsidRPr="00A06777">
          <w:rPr>
            <w:i/>
            <w:sz w:val="16"/>
            <w:szCs w:val="16"/>
          </w:rPr>
          <w:t xml:space="preserve">Projekt pn. </w:t>
        </w:r>
        <w:bookmarkStart w:id="1" w:name="_Hlk207227095"/>
        <w:r w:rsidRPr="00A06777">
          <w:rPr>
            <w:i/>
            <w:sz w:val="16"/>
            <w:szCs w:val="16"/>
          </w:rPr>
          <w:t>„</w:t>
        </w:r>
        <w:r w:rsidR="00403F4F">
          <w:rPr>
            <w:i/>
            <w:sz w:val="16"/>
            <w:szCs w:val="16"/>
          </w:rPr>
          <w:t>Aktywna przyszłość – integracja i zatrudnienie na obszarze G-7</w:t>
        </w:r>
        <w:r w:rsidRPr="00A06777">
          <w:rPr>
            <w:i/>
            <w:sz w:val="16"/>
            <w:szCs w:val="16"/>
          </w:rPr>
          <w:t xml:space="preserve">” </w:t>
        </w:r>
        <w:bookmarkEnd w:id="1"/>
        <w:r w:rsidRPr="00A06777">
          <w:rPr>
            <w:i/>
            <w:sz w:val="16"/>
            <w:szCs w:val="16"/>
          </w:rPr>
          <w:t xml:space="preserve">realizowany </w:t>
        </w:r>
        <w:r w:rsidR="00403F4F">
          <w:rPr>
            <w:i/>
            <w:sz w:val="16"/>
            <w:szCs w:val="16"/>
          </w:rPr>
          <w:t xml:space="preserve">jest </w:t>
        </w:r>
        <w:r w:rsidRPr="00A06777">
          <w:rPr>
            <w:i/>
            <w:sz w:val="16"/>
            <w:szCs w:val="16"/>
          </w:rPr>
          <w:t>w ramach Priorytetu 6 „Fundusze Europejskie na wsparcie obywateli”; Działania FELB.06.1</w:t>
        </w:r>
        <w:r w:rsidR="00403F4F">
          <w:rPr>
            <w:i/>
            <w:sz w:val="16"/>
            <w:szCs w:val="16"/>
          </w:rPr>
          <w:t>6</w:t>
        </w:r>
        <w:r w:rsidRPr="00A06777">
          <w:rPr>
            <w:i/>
            <w:sz w:val="16"/>
            <w:szCs w:val="16"/>
          </w:rPr>
          <w:t xml:space="preserve"> </w:t>
        </w:r>
        <w:bookmarkStart w:id="2" w:name="_Hlk207227341"/>
        <w:r w:rsidRPr="00A06777">
          <w:rPr>
            <w:i/>
            <w:sz w:val="16"/>
            <w:szCs w:val="16"/>
          </w:rPr>
          <w:t>„</w:t>
        </w:r>
        <w:r w:rsidR="00403F4F">
          <w:rPr>
            <w:i/>
            <w:sz w:val="16"/>
            <w:szCs w:val="16"/>
          </w:rPr>
          <w:t>Aktywna integracja społeczno-zawodowa- IIT</w:t>
        </w:r>
        <w:r w:rsidRPr="00A06777">
          <w:rPr>
            <w:i/>
            <w:sz w:val="16"/>
            <w:szCs w:val="16"/>
          </w:rPr>
          <w:t>”</w:t>
        </w:r>
        <w:bookmarkEnd w:id="2"/>
        <w:r w:rsidRPr="00A06777">
          <w:rPr>
            <w:i/>
            <w:sz w:val="16"/>
            <w:szCs w:val="16"/>
          </w:rPr>
          <w:t>, Programu Fundusze Europejskie dla Lubuskiego 2021-2027 współfinansowanego ze środków Europejskiego Funduszu Społecznego Plus.</w:t>
        </w:r>
      </w:p>
      <w:p w14:paraId="368117D9" w14:textId="77777777" w:rsidR="00DB020B" w:rsidRPr="001C5076" w:rsidRDefault="00DB020B">
        <w:pPr>
          <w:pStyle w:val="Stopka"/>
          <w:jc w:val="right"/>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412A" w14:textId="77777777" w:rsidR="006D1119" w:rsidRDefault="006D1119">
      <w:pPr>
        <w:spacing w:after="0" w:line="240" w:lineRule="auto"/>
      </w:pPr>
      <w:r>
        <w:separator/>
      </w:r>
    </w:p>
  </w:footnote>
  <w:footnote w:type="continuationSeparator" w:id="0">
    <w:p w14:paraId="7F57CD7C" w14:textId="77777777" w:rsidR="006D1119" w:rsidRDefault="006D1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2486" w14:textId="55AD4170" w:rsidR="00FE1995" w:rsidRDefault="00FE1995">
    <w:pPr>
      <w:pStyle w:val="Nagwek"/>
    </w:pPr>
    <w:r>
      <w:t xml:space="preserve">               </w:t>
    </w:r>
    <w:r>
      <w:rPr>
        <w:rFonts w:ascii="Arial" w:hAnsi="Arial" w:cs="Arial"/>
        <w:b/>
        <w:bCs/>
        <w:noProof/>
        <w:sz w:val="26"/>
        <w:szCs w:val="26"/>
      </w:rPr>
      <w:drawing>
        <wp:inline distT="0" distB="0" distL="0" distR="0" wp14:anchorId="6CDED735" wp14:editId="3BF30BC8">
          <wp:extent cx="5761355" cy="457200"/>
          <wp:effectExtent l="0" t="0" r="0" b="0"/>
          <wp:docPr id="19459625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57200"/>
                  </a:xfrm>
                  <a:prstGeom prst="rect">
                    <a:avLst/>
                  </a:prstGeom>
                  <a:noFill/>
                </pic:spPr>
              </pic:pic>
            </a:graphicData>
          </a:graphic>
        </wp:inline>
      </w:drawing>
    </w:r>
  </w:p>
  <w:p w14:paraId="112ADE2E" w14:textId="34E63D3D" w:rsidR="00DB020B" w:rsidRDefault="00DB020B">
    <w:pPr>
      <w:pStyle w:val="Nagwek"/>
      <w:spacing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5C7D"/>
    <w:multiLevelType w:val="multilevel"/>
    <w:tmpl w:val="D11CB2D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7401CE"/>
    <w:multiLevelType w:val="multilevel"/>
    <w:tmpl w:val="CFC65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7B1EF1"/>
    <w:multiLevelType w:val="multilevel"/>
    <w:tmpl w:val="F656CE3C"/>
    <w:lvl w:ilvl="0">
      <w:start w:val="1"/>
      <w:numFmt w:val="decimal"/>
      <w:lvlText w:val="%1."/>
      <w:lvlJc w:val="left"/>
      <w:pPr>
        <w:tabs>
          <w:tab w:val="num" w:pos="720"/>
        </w:tabs>
        <w:ind w:left="720" w:hanging="360"/>
      </w:pPr>
    </w:lvl>
    <w:lvl w:ilvl="1">
      <w:start w:val="1"/>
      <w:numFmt w:val="decimal"/>
      <w:lvlText w:val="%2)"/>
      <w:lvlJc w:val="left"/>
      <w:pPr>
        <w:ind w:left="1440" w:hanging="360"/>
      </w:pPr>
      <w:rPr>
        <w:b w:val="0"/>
        <w:bCs w:val="0"/>
      </w:r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877422"/>
    <w:multiLevelType w:val="multilevel"/>
    <w:tmpl w:val="A170B17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A82CD5"/>
    <w:multiLevelType w:val="multilevel"/>
    <w:tmpl w:val="42E01F84"/>
    <w:lvl w:ilvl="0">
      <w:start w:val="1"/>
      <w:numFmt w:val="decimal"/>
      <w:lvlText w:val="%1."/>
      <w:lvlJc w:val="left"/>
      <w:pPr>
        <w:tabs>
          <w:tab w:val="num" w:pos="720"/>
        </w:tabs>
        <w:ind w:left="720" w:hanging="360"/>
      </w:pPr>
    </w:lvl>
    <w:lvl w:ilvl="1">
      <w:start w:val="1"/>
      <w:numFmt w:val="decimal"/>
      <w:lvlText w:val="%2)"/>
      <w:lvlJc w:val="left"/>
      <w:pPr>
        <w:ind w:left="1440" w:hanging="360"/>
      </w:pPr>
      <w:rPr>
        <w:b w:val="0"/>
        <w:bCs w:val="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A425F7"/>
    <w:multiLevelType w:val="multilevel"/>
    <w:tmpl w:val="A170B17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2E29D7"/>
    <w:multiLevelType w:val="multilevel"/>
    <w:tmpl w:val="BD889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AE5186"/>
    <w:multiLevelType w:val="multilevel"/>
    <w:tmpl w:val="7CEA7F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D02C31"/>
    <w:multiLevelType w:val="multilevel"/>
    <w:tmpl w:val="DA20810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7966301">
    <w:abstractNumId w:val="2"/>
  </w:num>
  <w:num w:numId="2" w16cid:durableId="1014917374">
    <w:abstractNumId w:val="5"/>
  </w:num>
  <w:num w:numId="3" w16cid:durableId="1453091393">
    <w:abstractNumId w:val="4"/>
  </w:num>
  <w:num w:numId="4" w16cid:durableId="1120034263">
    <w:abstractNumId w:val="0"/>
  </w:num>
  <w:num w:numId="5" w16cid:durableId="843742555">
    <w:abstractNumId w:val="6"/>
  </w:num>
  <w:num w:numId="6" w16cid:durableId="230578049">
    <w:abstractNumId w:val="7"/>
  </w:num>
  <w:num w:numId="7" w16cid:durableId="1731615032">
    <w:abstractNumId w:val="1"/>
  </w:num>
  <w:num w:numId="8" w16cid:durableId="942616225">
    <w:abstractNumId w:val="8"/>
  </w:num>
  <w:num w:numId="9" w16cid:durableId="324237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0B"/>
    <w:rsid w:val="000237E1"/>
    <w:rsid w:val="00066CE9"/>
    <w:rsid w:val="00066F3D"/>
    <w:rsid w:val="00087817"/>
    <w:rsid w:val="000A04C6"/>
    <w:rsid w:val="000A5EC9"/>
    <w:rsid w:val="000B50B8"/>
    <w:rsid w:val="000C10BC"/>
    <w:rsid w:val="000E40D1"/>
    <w:rsid w:val="00102C65"/>
    <w:rsid w:val="00104147"/>
    <w:rsid w:val="00181753"/>
    <w:rsid w:val="001A1156"/>
    <w:rsid w:val="001F4C3F"/>
    <w:rsid w:val="00201197"/>
    <w:rsid w:val="00221793"/>
    <w:rsid w:val="0023178E"/>
    <w:rsid w:val="0023224F"/>
    <w:rsid w:val="00235CB5"/>
    <w:rsid w:val="00251FE6"/>
    <w:rsid w:val="00263188"/>
    <w:rsid w:val="0026644E"/>
    <w:rsid w:val="00296B7E"/>
    <w:rsid w:val="002A1043"/>
    <w:rsid w:val="002A447A"/>
    <w:rsid w:val="002B24B8"/>
    <w:rsid w:val="002D08DF"/>
    <w:rsid w:val="00320D09"/>
    <w:rsid w:val="0032397F"/>
    <w:rsid w:val="003469AD"/>
    <w:rsid w:val="00366D22"/>
    <w:rsid w:val="003934C5"/>
    <w:rsid w:val="00397E92"/>
    <w:rsid w:val="003D0315"/>
    <w:rsid w:val="003D3A22"/>
    <w:rsid w:val="00403F4F"/>
    <w:rsid w:val="00407A2A"/>
    <w:rsid w:val="00425C0E"/>
    <w:rsid w:val="004463E1"/>
    <w:rsid w:val="00480B25"/>
    <w:rsid w:val="00492773"/>
    <w:rsid w:val="00494235"/>
    <w:rsid w:val="004A4CF5"/>
    <w:rsid w:val="004B6BDE"/>
    <w:rsid w:val="004C17A9"/>
    <w:rsid w:val="004E03BA"/>
    <w:rsid w:val="004F18B7"/>
    <w:rsid w:val="004F3930"/>
    <w:rsid w:val="00507EA0"/>
    <w:rsid w:val="005209A3"/>
    <w:rsid w:val="00532176"/>
    <w:rsid w:val="0053235C"/>
    <w:rsid w:val="00546B0B"/>
    <w:rsid w:val="00551DAD"/>
    <w:rsid w:val="00554E30"/>
    <w:rsid w:val="00561352"/>
    <w:rsid w:val="0059701B"/>
    <w:rsid w:val="005B3136"/>
    <w:rsid w:val="005C30A6"/>
    <w:rsid w:val="005D554E"/>
    <w:rsid w:val="005D5D95"/>
    <w:rsid w:val="005E5C2F"/>
    <w:rsid w:val="00612218"/>
    <w:rsid w:val="006309B5"/>
    <w:rsid w:val="00634562"/>
    <w:rsid w:val="00634AD1"/>
    <w:rsid w:val="006420D1"/>
    <w:rsid w:val="006471BA"/>
    <w:rsid w:val="006552E0"/>
    <w:rsid w:val="00674CFB"/>
    <w:rsid w:val="00675AE7"/>
    <w:rsid w:val="006A3CD3"/>
    <w:rsid w:val="006D1119"/>
    <w:rsid w:val="006D3F09"/>
    <w:rsid w:val="006E4196"/>
    <w:rsid w:val="006E5F95"/>
    <w:rsid w:val="007054BC"/>
    <w:rsid w:val="0071717A"/>
    <w:rsid w:val="00724521"/>
    <w:rsid w:val="0072767E"/>
    <w:rsid w:val="00731095"/>
    <w:rsid w:val="00742ABE"/>
    <w:rsid w:val="00746A85"/>
    <w:rsid w:val="0078150C"/>
    <w:rsid w:val="007A1DF0"/>
    <w:rsid w:val="007A1E7D"/>
    <w:rsid w:val="007B62BE"/>
    <w:rsid w:val="007C21DF"/>
    <w:rsid w:val="007C42FF"/>
    <w:rsid w:val="007F188C"/>
    <w:rsid w:val="007F48D3"/>
    <w:rsid w:val="00836B7E"/>
    <w:rsid w:val="00840CA2"/>
    <w:rsid w:val="0086441D"/>
    <w:rsid w:val="008675E0"/>
    <w:rsid w:val="00882655"/>
    <w:rsid w:val="0089056A"/>
    <w:rsid w:val="008961E8"/>
    <w:rsid w:val="008975E0"/>
    <w:rsid w:val="008C1A40"/>
    <w:rsid w:val="009256F0"/>
    <w:rsid w:val="00930447"/>
    <w:rsid w:val="00963020"/>
    <w:rsid w:val="00980BAA"/>
    <w:rsid w:val="009A76E4"/>
    <w:rsid w:val="009D07DE"/>
    <w:rsid w:val="009D5982"/>
    <w:rsid w:val="00A10BC9"/>
    <w:rsid w:val="00A34A58"/>
    <w:rsid w:val="00A37119"/>
    <w:rsid w:val="00A44AA2"/>
    <w:rsid w:val="00A46241"/>
    <w:rsid w:val="00A61D33"/>
    <w:rsid w:val="00A73419"/>
    <w:rsid w:val="00A90CCE"/>
    <w:rsid w:val="00AB0024"/>
    <w:rsid w:val="00AB1687"/>
    <w:rsid w:val="00AB3469"/>
    <w:rsid w:val="00AB3833"/>
    <w:rsid w:val="00AC1966"/>
    <w:rsid w:val="00AC39EF"/>
    <w:rsid w:val="00AC6367"/>
    <w:rsid w:val="00AF776E"/>
    <w:rsid w:val="00B17F32"/>
    <w:rsid w:val="00B32F2F"/>
    <w:rsid w:val="00B55CCE"/>
    <w:rsid w:val="00B61139"/>
    <w:rsid w:val="00B61257"/>
    <w:rsid w:val="00B9227F"/>
    <w:rsid w:val="00BB05EE"/>
    <w:rsid w:val="00BB3F99"/>
    <w:rsid w:val="00BC6AE3"/>
    <w:rsid w:val="00BD106A"/>
    <w:rsid w:val="00BF41E8"/>
    <w:rsid w:val="00C03859"/>
    <w:rsid w:val="00C13A40"/>
    <w:rsid w:val="00C210A9"/>
    <w:rsid w:val="00C30959"/>
    <w:rsid w:val="00C40B61"/>
    <w:rsid w:val="00C42590"/>
    <w:rsid w:val="00C438CA"/>
    <w:rsid w:val="00CA492C"/>
    <w:rsid w:val="00CA768F"/>
    <w:rsid w:val="00CB5AFF"/>
    <w:rsid w:val="00CD45E0"/>
    <w:rsid w:val="00CF1021"/>
    <w:rsid w:val="00CF2978"/>
    <w:rsid w:val="00D14B18"/>
    <w:rsid w:val="00D65B0E"/>
    <w:rsid w:val="00D9674D"/>
    <w:rsid w:val="00D96D7E"/>
    <w:rsid w:val="00DB020B"/>
    <w:rsid w:val="00DB5E38"/>
    <w:rsid w:val="00DC17E3"/>
    <w:rsid w:val="00E258A5"/>
    <w:rsid w:val="00E34397"/>
    <w:rsid w:val="00E60075"/>
    <w:rsid w:val="00E97733"/>
    <w:rsid w:val="00EA5447"/>
    <w:rsid w:val="00EE39CD"/>
    <w:rsid w:val="00EF0F86"/>
    <w:rsid w:val="00EF51BF"/>
    <w:rsid w:val="00F0435A"/>
    <w:rsid w:val="00F05420"/>
    <w:rsid w:val="00F1005F"/>
    <w:rsid w:val="00F320B1"/>
    <w:rsid w:val="00F34B0F"/>
    <w:rsid w:val="00F450F9"/>
    <w:rsid w:val="00F7017B"/>
    <w:rsid w:val="00F83A8B"/>
    <w:rsid w:val="00F85D44"/>
    <w:rsid w:val="00F90BA1"/>
    <w:rsid w:val="00F97B1A"/>
    <w:rsid w:val="00FD2F04"/>
    <w:rsid w:val="00FD7C88"/>
    <w:rsid w:val="00FE1995"/>
    <w:rsid w:val="00FE59C7"/>
    <w:rsid w:val="00FE5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FF51"/>
  <w15:chartTrackingRefBased/>
  <w15:docId w15:val="{73212D5F-2A87-45BE-B5CC-0AC075F0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020B"/>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DB02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B02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B020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B020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B020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B020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B020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B020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B020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020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B020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B020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B020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B020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B020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B020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B020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B020B"/>
    <w:rPr>
      <w:rFonts w:eastAsiaTheme="majorEastAsia" w:cstheme="majorBidi"/>
      <w:color w:val="272727" w:themeColor="text1" w:themeTint="D8"/>
    </w:rPr>
  </w:style>
  <w:style w:type="paragraph" w:styleId="Tytu">
    <w:name w:val="Title"/>
    <w:basedOn w:val="Normalny"/>
    <w:next w:val="Normalny"/>
    <w:link w:val="TytuZnak"/>
    <w:uiPriority w:val="10"/>
    <w:qFormat/>
    <w:rsid w:val="00DB0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B020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B020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B020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B020B"/>
    <w:pPr>
      <w:spacing w:before="160"/>
      <w:jc w:val="center"/>
    </w:pPr>
    <w:rPr>
      <w:i/>
      <w:iCs/>
      <w:color w:val="404040" w:themeColor="text1" w:themeTint="BF"/>
    </w:rPr>
  </w:style>
  <w:style w:type="character" w:customStyle="1" w:styleId="CytatZnak">
    <w:name w:val="Cytat Znak"/>
    <w:basedOn w:val="Domylnaczcionkaakapitu"/>
    <w:link w:val="Cytat"/>
    <w:uiPriority w:val="29"/>
    <w:rsid w:val="00DB020B"/>
    <w:rPr>
      <w:i/>
      <w:iCs/>
      <w:color w:val="404040" w:themeColor="text1" w:themeTint="BF"/>
    </w:rPr>
  </w:style>
  <w:style w:type="paragraph" w:styleId="Akapitzlist">
    <w:name w:val="List Paragraph"/>
    <w:basedOn w:val="Normalny"/>
    <w:uiPriority w:val="34"/>
    <w:qFormat/>
    <w:rsid w:val="00DB020B"/>
    <w:pPr>
      <w:ind w:left="720"/>
      <w:contextualSpacing/>
    </w:pPr>
  </w:style>
  <w:style w:type="character" w:styleId="Wyrnienieintensywne">
    <w:name w:val="Intense Emphasis"/>
    <w:basedOn w:val="Domylnaczcionkaakapitu"/>
    <w:uiPriority w:val="21"/>
    <w:qFormat/>
    <w:rsid w:val="00DB020B"/>
    <w:rPr>
      <w:i/>
      <w:iCs/>
      <w:color w:val="2F5496" w:themeColor="accent1" w:themeShade="BF"/>
    </w:rPr>
  </w:style>
  <w:style w:type="paragraph" w:styleId="Cytatintensywny">
    <w:name w:val="Intense Quote"/>
    <w:basedOn w:val="Normalny"/>
    <w:next w:val="Normalny"/>
    <w:link w:val="CytatintensywnyZnak"/>
    <w:uiPriority w:val="30"/>
    <w:qFormat/>
    <w:rsid w:val="00DB0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B020B"/>
    <w:rPr>
      <w:i/>
      <w:iCs/>
      <w:color w:val="2F5496" w:themeColor="accent1" w:themeShade="BF"/>
    </w:rPr>
  </w:style>
  <w:style w:type="character" w:styleId="Odwoanieintensywne">
    <w:name w:val="Intense Reference"/>
    <w:basedOn w:val="Domylnaczcionkaakapitu"/>
    <w:uiPriority w:val="32"/>
    <w:qFormat/>
    <w:rsid w:val="00DB020B"/>
    <w:rPr>
      <w:b/>
      <w:bCs/>
      <w:smallCaps/>
      <w:color w:val="2F5496" w:themeColor="accent1" w:themeShade="BF"/>
      <w:spacing w:val="5"/>
    </w:rPr>
  </w:style>
  <w:style w:type="paragraph" w:styleId="Nagwek">
    <w:name w:val="header"/>
    <w:basedOn w:val="Normalny"/>
    <w:link w:val="NagwekZnak"/>
    <w:uiPriority w:val="99"/>
    <w:unhideWhenUsed/>
    <w:rsid w:val="00DB02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020B"/>
    <w:rPr>
      <w:kern w:val="0"/>
      <w:sz w:val="22"/>
      <w:szCs w:val="22"/>
      <w14:ligatures w14:val="none"/>
    </w:rPr>
  </w:style>
  <w:style w:type="paragraph" w:styleId="Stopka">
    <w:name w:val="footer"/>
    <w:basedOn w:val="Normalny"/>
    <w:link w:val="StopkaZnak"/>
    <w:uiPriority w:val="99"/>
    <w:unhideWhenUsed/>
    <w:rsid w:val="00DB02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020B"/>
    <w:rPr>
      <w:kern w:val="0"/>
      <w:sz w:val="22"/>
      <w:szCs w:val="22"/>
      <w14:ligatures w14:val="none"/>
    </w:rPr>
  </w:style>
  <w:style w:type="character" w:styleId="Hipercze">
    <w:name w:val="Hyperlink"/>
    <w:basedOn w:val="Domylnaczcionkaakapitu"/>
    <w:uiPriority w:val="99"/>
    <w:unhideWhenUsed/>
    <w:rsid w:val="00DB020B"/>
    <w:rPr>
      <w:color w:val="0563C1" w:themeColor="hyperlink"/>
      <w:u w:val="single"/>
    </w:rPr>
  </w:style>
  <w:style w:type="character" w:styleId="Nierozpoznanawzmianka">
    <w:name w:val="Unresolved Mention"/>
    <w:basedOn w:val="Domylnaczcionkaakapitu"/>
    <w:uiPriority w:val="99"/>
    <w:semiHidden/>
    <w:unhideWhenUsed/>
    <w:rsid w:val="00D14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y@slubice.pl%20/%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lubice.pl/cms/12667/zadania_dofinansowane_z_funduszy_europejski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cbi24.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mfip.gov.pl" TargetMode="External"/><Relationship Id="rId4" Type="http://schemas.openxmlformats.org/officeDocument/2006/relationships/settings" Target="settings.xml"/><Relationship Id="rId9" Type="http://schemas.openxmlformats.org/officeDocument/2006/relationships/hyperlink" Target="mailto:iod@lubuskie.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26106-E069-4B2C-97E5-C84382DC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3679</Words>
  <Characters>22079</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Karasińska</dc:creator>
  <cp:keywords/>
  <dc:description/>
  <cp:lastModifiedBy>kadry</cp:lastModifiedBy>
  <cp:revision>3</cp:revision>
  <dcterms:created xsi:type="dcterms:W3CDTF">2026-03-10T10:48:00Z</dcterms:created>
  <dcterms:modified xsi:type="dcterms:W3CDTF">2026-03-11T06:25:00Z</dcterms:modified>
</cp:coreProperties>
</file>